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E6C" w:rsidRPr="00262E6C" w:rsidRDefault="00262E6C" w:rsidP="00262E6C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E6C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262E6C" w:rsidRPr="00262E6C" w:rsidRDefault="00262E6C" w:rsidP="00262E6C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9"/>
        <w:gridCol w:w="4894"/>
      </w:tblGrid>
      <w:tr w:rsidR="00262E6C" w:rsidRPr="00262E6C" w:rsidTr="00262E6C">
        <w:trPr>
          <w:trHeight w:val="2935"/>
        </w:trPr>
        <w:tc>
          <w:tcPr>
            <w:tcW w:w="5210" w:type="dxa"/>
          </w:tcPr>
          <w:p w:rsidR="00262E6C" w:rsidRPr="00262E6C" w:rsidRDefault="00262E6C" w:rsidP="00262E6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1" w:type="dxa"/>
          </w:tcPr>
          <w:p w:rsidR="00262E6C" w:rsidRPr="00262E6C" w:rsidRDefault="00262E6C" w:rsidP="00262E6C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2E6C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</w:t>
            </w:r>
          </w:p>
          <w:p w:rsidR="00262E6C" w:rsidRPr="00262E6C" w:rsidRDefault="00262E6C" w:rsidP="00262E6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2E6C">
              <w:rPr>
                <w:rFonts w:ascii="Times New Roman" w:hAnsi="Times New Roman" w:cs="Times New Roman"/>
                <w:sz w:val="28"/>
                <w:szCs w:val="28"/>
              </w:rPr>
              <w:t>директор ГБОУ «Бугульминская школа-интернат для детей с ограниченными возможностями здоровья»</w:t>
            </w:r>
          </w:p>
          <w:p w:rsidR="00262E6C" w:rsidRPr="00262E6C" w:rsidRDefault="00262E6C" w:rsidP="00262E6C">
            <w:pPr>
              <w:ind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2E6C">
              <w:rPr>
                <w:rFonts w:ascii="Times New Roman" w:hAnsi="Times New Roman" w:cs="Times New Roman"/>
                <w:sz w:val="28"/>
                <w:szCs w:val="28"/>
              </w:rPr>
              <w:t>_____________</w:t>
            </w:r>
            <w:r w:rsidRPr="00262E6C">
              <w:rPr>
                <w:rFonts w:ascii="Times New Roman" w:hAnsi="Times New Roman" w:cs="Times New Roman"/>
                <w:sz w:val="28"/>
                <w:szCs w:val="28"/>
              </w:rPr>
              <w:tab/>
              <w:t>Корытин Н.А</w:t>
            </w:r>
          </w:p>
        </w:tc>
      </w:tr>
    </w:tbl>
    <w:p w:rsidR="00262E6C" w:rsidRDefault="00423F32" w:rsidP="00262E6C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62E6C" w:rsidRPr="00262E6C" w:rsidRDefault="00262E6C" w:rsidP="00262E6C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62E6C" w:rsidRPr="00262E6C" w:rsidRDefault="00262E6C" w:rsidP="00262E6C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62E6C">
        <w:rPr>
          <w:rFonts w:ascii="Times New Roman" w:hAnsi="Times New Roman" w:cs="Times New Roman"/>
          <w:b/>
          <w:sz w:val="44"/>
          <w:szCs w:val="44"/>
        </w:rPr>
        <w:t>«Летний калейдоскоп»</w:t>
      </w:r>
    </w:p>
    <w:p w:rsidR="00262E6C" w:rsidRPr="00262E6C" w:rsidRDefault="00262E6C" w:rsidP="00262E6C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62E6C">
        <w:rPr>
          <w:rFonts w:ascii="Times New Roman" w:hAnsi="Times New Roman" w:cs="Times New Roman"/>
          <w:b/>
          <w:sz w:val="44"/>
          <w:szCs w:val="44"/>
        </w:rPr>
        <w:t>социально-педагогическая смена для детей с ОВЗ, социально-речевая реабилитация, отдых и оздоровление, творческая и трудовая самореализация детей с нарушением слуха</w:t>
      </w:r>
    </w:p>
    <w:p w:rsidR="00262E6C" w:rsidRPr="00262E6C" w:rsidRDefault="00262E6C" w:rsidP="00262E6C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62E6C">
        <w:rPr>
          <w:rFonts w:ascii="Times New Roman" w:hAnsi="Times New Roman" w:cs="Times New Roman"/>
          <w:b/>
          <w:sz w:val="44"/>
          <w:szCs w:val="44"/>
        </w:rPr>
        <w:t>ГБОУ «Бугульминская школа-интернат</w:t>
      </w:r>
    </w:p>
    <w:p w:rsidR="00262E6C" w:rsidRPr="00262E6C" w:rsidRDefault="00262E6C" w:rsidP="00262E6C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62E6C">
        <w:rPr>
          <w:rFonts w:ascii="Times New Roman" w:hAnsi="Times New Roman" w:cs="Times New Roman"/>
          <w:b/>
          <w:sz w:val="44"/>
          <w:szCs w:val="44"/>
        </w:rPr>
        <w:t>для детей с ОВЗ»</w:t>
      </w:r>
    </w:p>
    <w:p w:rsidR="00262E6C" w:rsidRPr="00262E6C" w:rsidRDefault="00262E6C" w:rsidP="00262E6C">
      <w:pPr>
        <w:spacing w:line="276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62E6C">
        <w:rPr>
          <w:rFonts w:ascii="Times New Roman" w:hAnsi="Times New Roman" w:cs="Times New Roman"/>
          <w:b/>
          <w:sz w:val="44"/>
          <w:szCs w:val="44"/>
        </w:rPr>
        <w:t xml:space="preserve"> </w:t>
      </w:r>
    </w:p>
    <w:p w:rsidR="00262E6C" w:rsidRPr="00262E6C" w:rsidRDefault="00262E6C" w:rsidP="00262E6C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83531E" w:rsidRPr="00262E6C" w:rsidRDefault="00262E6C" w:rsidP="00262E6C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62E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531E" w:rsidRPr="00262E6C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2E6C" w:rsidRDefault="00262E6C" w:rsidP="00262E6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2E6C" w:rsidRDefault="00262E6C" w:rsidP="00262E6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2E6C" w:rsidRDefault="00262E6C" w:rsidP="00262E6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2E6C" w:rsidRDefault="00262E6C" w:rsidP="00262E6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531E" w:rsidRPr="00423F32" w:rsidRDefault="00BD4017" w:rsidP="00423F32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52093F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  <w:r w:rsidR="00423F32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1. </w:t>
      </w:r>
      <w:r w:rsidR="00423F32">
        <w:rPr>
          <w:rFonts w:ascii="Times New Roman" w:hAnsi="Times New Roman" w:cs="Times New Roman"/>
        </w:rPr>
        <w:t xml:space="preserve"> Общие положения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рограмма воспита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тельной работы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детского оздоровительного лагеря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«Яблочко»,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bookmarkStart w:id="0" w:name="_Hlk200002793"/>
      <w:r w:rsidR="0083531E" w:rsidRP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262E6C" w:rsidRPr="00262E6C">
        <w:rPr>
          <w:rFonts w:ascii="Times New Roman" w:hAnsi="Times New Roman" w:cs="Times New Roman"/>
          <w:sz w:val="28"/>
          <w:szCs w:val="44"/>
        </w:rPr>
        <w:t>Государственное бюджетное общеобразовательное учреждение «Бугульминская школа-интернат для детей с ограниченными возможностями здоровья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bookmarkEnd w:id="0"/>
      <w:r w:rsid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(далее –Программа)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подготовлена педагогическим коллективом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БОУ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«Бугульминская школа-интернат для детей с ограниченными возможностями здоровья»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основе Федеральной программы воспитательной работы для организаций отдыха детей и</w:t>
      </w:r>
    </w:p>
    <w:p w:rsid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их оздоровления, утвержденной Приказом Министерства просвещения Российской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Федерации от 17.03.2025 №209.</w:t>
      </w:r>
    </w:p>
    <w:p w:rsidR="00423F32" w:rsidRPr="00423F32" w:rsidRDefault="00423F32" w:rsidP="00076C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направлена на сохранение и укрепление традиционных российских</w:t>
      </w:r>
      <w:r w:rsidR="00076C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духовно-нравственных ценностей, к которым относятся</w:t>
      </w:r>
      <w:r w:rsidR="00076CE8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жизнь,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достоинство,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права и свободы человека,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патриотизм,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гражданственность,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служение Отечеству и ответственность за его судьбу,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высокие нравственные идеалы,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крепкая семья,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созидательный труд,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приоритет духовного над материальным,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гуманизм,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милосердие,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справедливость,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коллективизм,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взаимопомощь и взаимоуважение,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историческая память и преемственность поколений,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единство народов России.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разработана с учетом возрастных и психологических особенностей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участников, направлена на формирование у них патриотизма, социальной ответственности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и уважения к многообразию культур народов России, а также развитие личностных качеств,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способствующих успешной социализации, формированию экологического сознания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эстетического вкуса, развитию способностей к самовыражению в различных видах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творчества и уважительного отношения к труду, укреплению ценности семьи, дружбы,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труда и знаний, поддержанию физического и психологического здоровья.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Методологической основой разработки и реализации Программы воспитательной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являются два основных подхода: системно-деятельностный и аксиологический.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Системно-деятельностный подход подразумевает организацию воспитательной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деятельности, в которой главное место отводится активной, разносторонней,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самостоятельной познавательной деятельности ребенка и специальным образом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организованной совместной деятельности детей, вожатых и педагогических работников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условиях временного детского коллектива или временных детских групп, развитию 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субъектной позиции.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Аксиологический подход подразумевает систему педагогических техник и методов,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которые способствуют развитию у детей и молодежи нравственных качеств, ценностного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восприятия мира, пониманию места ценностей в окружающей действительности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формированию стремления к непрерывному саморазвитию.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Принципы реализации Программы: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принцип единого целевого начала воспитательной деятельности;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принцип системности, непрерывности и преемственности воспитательной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деятельности;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принцип единства концептуальных подходов, методов и форм воспитательной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деятельности;</w:t>
      </w:r>
    </w:p>
    <w:p w:rsidR="00423F32" w:rsidRPr="00423F32" w:rsidRDefault="00423F32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принцип учета возрастных и индивидуальных особенностей воспитанников и их</w:t>
      </w:r>
      <w:r w:rsid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групп;</w:t>
      </w:r>
    </w:p>
    <w:p w:rsidR="00423F32" w:rsidRP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принцип приоритета конструктивных интересов и потребностей детей;</w:t>
      </w:r>
    </w:p>
    <w:p w:rsid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3F32">
        <w:rPr>
          <w:rFonts w:ascii="Times New Roman" w:eastAsia="Times New Roman" w:hAnsi="Times New Roman" w:cs="Times New Roman"/>
          <w:color w:val="000000"/>
          <w:sz w:val="28"/>
          <w:szCs w:val="28"/>
        </w:rPr>
        <w:t>− принцип реальности и измеримости итогов воспитательной деятельности.</w:t>
      </w:r>
    </w:p>
    <w:p w:rsidR="00423F32" w:rsidRDefault="00423F32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Целевой раздел Программы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Целью Программы является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актуализация, формирование и внедрение единых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подходов к воспитанию и развитию детей и молодежи в сфере организации отдыха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оздоровления детей в преемственности с единой системой воспитания и государственной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политики в области образования подрастающего поколения в Российской Федерации.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Задачами Программы являются: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- разработка единых подходов к воспитательной работе педагогических коллективов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 отдыха детей и их оздоровления, а также иных организаций, осуществляющих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воспитательные, досуговые и развивающие программы в сфере детского отдыха;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- внедрение единых принципов, методов и форм организации воспитательной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 организаций отдыха детей и оздоровления в их применении к процессу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воспитания, формирования и развития субъектности детей в условиях временных детских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коллективов и групп;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- разработка и внедрение единых подходов к развитию инструментов мониторинга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оценки качества воспитательного процесса при реализации Программы в организации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отдыха детей и их оздоровления, а также в иных организациях, осуществляющих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воспитательные, досуговые и развивающие программы в сфере детского отдыха.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При реализации цели Программы учитываются возрастные группы детей: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7 - 10 лет - дети младшего школьного возраста;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11 - 14 лет - дети среднего школьного возраста;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15 - 17 лет - дети старшего школьного возраста.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Конкретизация цели воспитательной работы применительно к возрастным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особенностям детей позволяет выделить в ней следующие целевые приоритеты: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- В воспитании детей младшего школьного возраста целевым приоритетом является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благоприятных условий для усвоения участниками социально значимых знаний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базовых норм поведения и культурно-исторических традиций общества. Воспитание в этом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возрасте направлено на формирование у детей представлений о гражданских, нравственных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и эстетических ценностях, развивает чувство принадлежности к семье, коллективу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Родине.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- В воспитании детей среднего школьного возраста целевым приоритетом является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условий для развития социально значимых и ценностных отношений.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Воспитательная работа в этом возрасте направлена на формирование самостоятельности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принятии решений, осознанного отношения к гражданским обязанностям, уважения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традициям и культурным ценностям, развивает способность к социальной активности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навыки взаимодействия с окружающими.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- Воспитание детей старшего школьного возраста ориентировано на создание условий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для приобретения опыта в осуществлении социально значимых действий и инициатив.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Целевым приоритетом является развитие гражданской зрелости, осознанного выбора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жизненных и профессиональных направлений, формирование ответственности за свои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поступки и готовности к активному участию в общественной жизни, а также уважение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правам и обязанностям гражданина.</w:t>
      </w:r>
    </w:p>
    <w:p w:rsidR="00423F32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Разделы Программы раскрывают особенности формирования содержания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воспитательной работы, а блоки "Мир", "Россия", "Человек" определяют ключевые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сквозные векторы содержания инвариантных и вариативных модулей.</w:t>
      </w:r>
    </w:p>
    <w:p w:rsidR="00423F32" w:rsidRPr="00FC7F64" w:rsidRDefault="00FC7F64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Содержательный раздел</w:t>
      </w:r>
    </w:p>
    <w:p w:rsidR="00FC7F64" w:rsidRPr="00FC7F64" w:rsidRDefault="00FC7F64" w:rsidP="00FC7F6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В основу каждого направления воспитательной работы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летнем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оздоровительном лагере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Яблочко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» заложены базовые ценности, которые способствуют всестороннему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развитию личности и успешной социализации в современных условиях.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направления воспитательной работы включают в себя: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 гражданское воспитание: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формирование российской гражданской идентичности,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принадлежности к общности граждан Российской Федерации, к многонациональному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народу России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Татарстана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источнику власти в российском государстве и субъекту тысячелетней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государственности, знание и уважение прав, свобод и обязанностей гражданина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Татарстана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 патриотическое воспитание: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воспитание любви к своему народу и уважения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другим народам России,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Татарстана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формирование общероссийской культурной идентичности;</w:t>
      </w:r>
    </w:p>
    <w:p w:rsidR="00FC7F64" w:rsidRPr="00FC7F64" w:rsidRDefault="00FC7F64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 духовно-нравственное воспитание: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воспитание детей на основе духовно-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нравственной культуры народов России,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Татарстана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традиционных религий народов России,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Татарстана,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традиционных российских семейных ценностей;</w:t>
      </w:r>
    </w:p>
    <w:p w:rsidR="00FC7F64" w:rsidRPr="00FC7F64" w:rsidRDefault="00FC7F64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 эстетическое воспитание: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формирование эстетической культуры на основе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российских традиционных духовных ценностей, приобщение к лучшим образцам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отечественного и мирового искусства;</w:t>
      </w:r>
    </w:p>
    <w:p w:rsidR="00FC7F64" w:rsidRPr="00FC7F64" w:rsidRDefault="00FC7F64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 трудовое воспитание: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воспитание уважения к труду, трудящимся, результатам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труда (своего и других людей), ориентации на развитие самостоятельности, трудовую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деятельность, получение профессии, личностное самовыражение в продуктивном,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нравственно достойном труде в российском обществе, на достижение выдающихся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результатов в труде, профессиональной деятельности;</w:t>
      </w:r>
    </w:p>
    <w:p w:rsidR="00FC7F64" w:rsidRPr="00FC7F64" w:rsidRDefault="00FC7F64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 физическое воспитание</w:t>
      </w:r>
      <w:r w:rsid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формирование культуры здорового образа жизни и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эмоционального благополучия: компонент здоровьесберегающей работы, создание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благоприятного психологического климата, обеспечение рациональной и безопасной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 оздоровительного процесса, эффективной физкультурно-оздоровительной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работы, рационального питания, создание безопасной среды, освоение детьми норм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безопасного поведения в природной, социальной среде, чрезвычайных ситуациях;</w:t>
      </w:r>
    </w:p>
    <w:p w:rsidR="00FC7F64" w:rsidRPr="00FC7F64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 экологическое воспитание: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</w:t>
      </w:r>
    </w:p>
    <w:p w:rsidR="00FC7F64" w:rsidRPr="00FC7F64" w:rsidRDefault="00FC7F64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ответственного, бережного отношения к природе, окружающей среде на основе российских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традиционных духовных ценностей;</w:t>
      </w:r>
    </w:p>
    <w:p w:rsidR="00FC7F64" w:rsidRPr="00FC7F64" w:rsidRDefault="00FC7F64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 познавательное направление воспитания: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стремление к познанию себя и других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людей, природы и общества, к знаниям, образованию с учетом личностных интересов и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общественных потребностей.</w:t>
      </w:r>
    </w:p>
    <w:p w:rsidR="00FC7F64" w:rsidRPr="004E37DF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Блок содержания "Мир"</w:t>
      </w:r>
    </w:p>
    <w:p w:rsidR="00FC7F64" w:rsidRPr="00FC7F64" w:rsidRDefault="00FC7F64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Категории: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мировая культура, знакомство с достижениями науки с античных времен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до наших дней, вклад российских ученых и деятелей культуры в мировые культуру и науку;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духовными ценностями человечества.</w:t>
      </w:r>
    </w:p>
    <w:p w:rsidR="00FC7F64" w:rsidRPr="004E37DF" w:rsidRDefault="00FC7F64" w:rsidP="00FC7F6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реализации содержания блока "Мир":</w:t>
      </w:r>
    </w:p>
    <w:p w:rsidR="00FC7F64" w:rsidRPr="00FC7F64" w:rsidRDefault="00FC7F64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- литературные вечера, исторические игры, информационные часы "Жизнь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замечательных людей", на которых детям демонстрируются образцы нравственного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поведения через знакомство с историческими деятелями науки и культуры разных стран и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эпох, с героями-защитниками Отечества;</w:t>
      </w:r>
    </w:p>
    <w:p w:rsidR="00423F32" w:rsidRDefault="00FC7F64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- игровые форматы, направленные на знакомство с мировым и общероссийским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культурным наследием литературы, музыки, изобразительного творчества, архитектуры,</w:t>
      </w:r>
      <w:r w:rsid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7F64">
        <w:rPr>
          <w:rFonts w:ascii="Times New Roman" w:eastAsia="Times New Roman" w:hAnsi="Times New Roman" w:cs="Times New Roman"/>
          <w:color w:val="000000"/>
          <w:sz w:val="28"/>
          <w:szCs w:val="28"/>
        </w:rPr>
        <w:t>театра, балета, кинематографа, мультипликации;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-тематичес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кие мероприятия, направленные на формирование культуры мира,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позволяющие детям осознать важность уважения к разнообразию культур и народов,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развить навыки гармоничного взаимодействия и сотрудничества;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события и мероприятия, отражающие ценности созидания и науки: стремление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познанию себя и других людей, природы и общества, к знаниям, образованию, создание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единого интеллектуального пространства, позволяющего популяризировать формы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детского интеллектуального досуга: проведение интеллектуальных и познавательных игр;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конструкторской, исследовательской и проектной деятельности; просмотр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научно-популярных фильмов; встречи с людьми, добившимися успехов в различных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сферах деятельности, дискуссионные клубы, дебаты, диспуты;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мероприятия и дела, направленные на изучение России, русского языка и языков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народов России,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Татарстана,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родного края, населенного пункта как культурного пространства,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фольклорные праздники в контексте мировой культуры и нематериального наследия;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тематические беседы и диалоги на тему духовно-нравственного воспитания;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обсуждений на темы морали, духовных ценностей, честности, справедливости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и милосердия.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Блок "Россия"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Комплекс мероприятий: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Первый комплекс мероприятий связан с народом России, его тысячелетней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историей, общероссийской культурной принадлежностью и идентичностью, историческим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единством народа России, общностью его исторической судьбы, памятью предков,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передавших любовь и уважение к Отечеству, веру в добро и справедливость.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Предполагаемые формы мероприятий: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торжественная церемония подъема (спуска) Государственного флага Российской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Республики Татарстан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день открытия (закрытия) смены и в дни государственных праздников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Татарстана,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 также ежедневные церемонии подъема (спуска)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Государственного флага Российской Федерации;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Татарстана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тематические дни;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использование в работе материалов о цивилизационном наследии России,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включающих знания о родной природе, достижения культуры и искусства, изобретения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реализованные масштабные проекты.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Второй комплекс мероприятий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связан с суверенитетом и безопасностью, защитой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российского общества, народа России, памяти защитников Отечества и подвигов героев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Отечества, сохранением исторической правды.</w:t>
      </w:r>
    </w:p>
    <w:p w:rsidR="004E37DF" w:rsidRPr="00280D22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Предполагаемые форматы мероприятий: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тематических занятий о героизме и мужестве, раскрывающих важность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сохранения памяти о подвигах наших предков, защитивших родную землю и спасших мир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от фашистской агрессии, о геноциде советского народа, о военных преступлениях нацистов,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которые не имеют срока давности;</w:t>
      </w:r>
    </w:p>
    <w:p w:rsid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встреч с героями России, организация клубов юных историков,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 которых направлена на просвещение, сохранение и защиту исторической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правды;</w:t>
      </w:r>
    </w:p>
    <w:p w:rsidR="005A2A5D" w:rsidRPr="004E37DF" w:rsidRDefault="005A2A5D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-просмотр отечественных кинофильмов «Крик тишины», «Сестренка», «Солдатик».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вовлечение детей старших отрядов в просветительский проект "Без срока давности",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который нацелен на патриотическое воспитание детей и подростков, направлен на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их приверженности традиционным российским духовно-нравственным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ценностям - любви к Родине, добру, милосердию, состраданию, взаимопомощи, чувству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долга;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посещение мемориального комплекса и памятных мест, посвященного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увековечиванию памяти мирных жителей, погибших от рук нацистов и их пособников в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годы Великой Отечественной войны в 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г. Бугульма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Третий комплекс мероприятий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направлен на служение российскому обществу и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исторически сложившемуся государственному единству и приверженности Российскому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государству и раскрывает многообразие национальностей России, российского общества: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общины, религии, культуры, языки.</w:t>
      </w:r>
    </w:p>
    <w:p w:rsidR="004E37DF" w:rsidRPr="00280D22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Предполагаемые форматы мероприятий: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информационные часы и акции во взаимодействии с Общероссийским общественно-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государственным движением детей и молодежи (далее - Движение Первых).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Четвертый комплекс мероприятий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связан с русским языком 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государственным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языком Российской Федерации.</w:t>
      </w:r>
    </w:p>
    <w:p w:rsidR="004E37DF" w:rsidRPr="00280D22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Предполагаемые формы мероприятий: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выставок книг, посвященных русскому языку, русской литературе и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русской культуре;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культурно-просветительские мероприятия, направленные на знакомство с историей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и богатством русского языка, его ролью в культуре и искусстве: лекции, беседы,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литературные вечера, посвященные выдающимся писателям, поэтам и языковым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традициям России.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конкурсы, посвященные русскому языку, которые помогают детям и подросткам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раскрыть творческий потенциал, в том числе сочинений, стихов или эссе на темы,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связанные с языковыми ценностями, вдохновляющие на самовыражение, показывают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красоту русского слова, отрядные события по мотивам русских народных сказок;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литературные конкурсы, конкурсы чтецов; реконструкция русских народных праздников;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проекты по собранию русских пословиц и поговорок; крылатых выражений о родстве,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дружбе, верности и других нравственных ориентирах.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Пятый комплекс мероприятий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связан с родной природой (малой Родины, своего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края, России), с ответственностью за сохранение природы перед будущими поколениями и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бережным отношением в использовании природных ресурсов.</w:t>
      </w:r>
    </w:p>
    <w:p w:rsidR="004E37DF" w:rsidRPr="00280D22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Предполагаемые формы мероприятий: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экологические игры, актуализирующие имеющийся опыт и знания детей;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экскурсии по территории, знакомящие детей с природными объектами,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позволяющие изучать природные объекты в естественной среде, обеспечивающие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взаимосвязь и взаимозависимость в целостной экосистеме;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беседы об особенностях родного края;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акции, демонстрирующие преимущества раздельного сбора твердых коммунальных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отходов, повторного использования, бережного отношения к ресурсам: воде,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электричеству, которые учат детей минимизировать или ликвидировать вред, наносимый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природе;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свод экологических правил в отряде и в целом в организации отдыха детей и их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оздоровления;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ведение 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календаря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погоды (для детей младшего школьного возраста), обучение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приемам определения температуры воздуха, облачности, типов облаков, направления ветра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(при наличии метеорологической станции в организации отдыха детей и их оздоровления);</w:t>
      </w:r>
    </w:p>
    <w:p w:rsidR="004E37DF" w:rsidRPr="004E37DF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конкурс рисунков, плакатов, инсценировок на экологическую тематику;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встречи и беседы с экспертами в области экологии, охраны окружающей среды,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учеными, эко-волонтерами.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Блок "Человек" отражает комплекс мероприятий, направленных на воспитание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культуры здорового образа жизни, личной и общественной безопасности.</w:t>
      </w:r>
    </w:p>
    <w:p w:rsidR="004E37DF" w:rsidRPr="00280D22" w:rsidRDefault="004E37DF" w:rsidP="004E37D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Предполагаемые формы мероприятий: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физкультурно-оздоровительных, спортивных мероприятий: зарядка,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спортивные игры и соревнования;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беседы, направленные на профилактику вредных привычек и привлечение интереса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к занятиям физкультурой и спортом;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создание условий для физической и психологической безопасности ребенка в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условиях организации отдыха детей и их оздоровления, профилактика травли в детской и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подростковой среде, психолого-педагогическое сопровождение воспитательного процесса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в организации;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целенаправленной работы всего педагогического коллектива по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созданию эффективной профилактической среды и обеспечение безопасности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жизнедеятельности как условия успешной воспитательной деятельности;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инструктажей и игр, знакомящих с правилами безопасного поведения на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дорогах и в транспорте, правилами пожарной безопасности, правилами безопасности при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занятиях спортом, правилами поведения на водоемах, правилами поведения в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общественных местах, правилами поведения при массовом скоплении людей;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тренировочной эвакуации при пожаре или обнаружении взрывчатых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веществ;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реализация разных форм профилактических воспитательных мероприятий: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антиалкогольные, против курения, безопасность в цифровой среде, против вовлечения в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деструктивные группы в социальных сетях, в деструктивные молодежные, религиозные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бъединения, субкультуры, информирующие о безопасности дорожного движения,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противопожарной безопасность, гражданской обороны, антитеррористической,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антиэкстремистской безопасности;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превентивной работы со сценариями социально одобряемого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поведения, развитие у детей навыков рефлексии, самоконтроля, устойчивости к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негативному воздействию, групповому давлению;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поддержка инициатив детей, вожатых и педагогических работников в сфере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укрепления безопасности жизнедеятельности, профилактики правонарушений, девиаций,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организация деятельности, альтернативной девиантному поведению 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познание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путешествия), испытание себя (походы, спорт), значимое общение, любовь, творчество,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 (в том числе профессиональная, религиозно-духовная, благотворительная,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искусство);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мероприятия, игры, проекты, направленные на формирование у детей и подростков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оциально-ценностного отношения к семье как первоосновы принадлежности к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многонациональному народу России, Отечеству;</w:t>
      </w:r>
    </w:p>
    <w:p w:rsidR="004E37DF" w:rsidRPr="004E37DF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игры, проекты, мероприятия, направленные на формирование бережного отношения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к жизни человека, личностной системы семейных ценностей, воспитанных в духовных и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ультурных традициях российского народа;</w:t>
      </w:r>
    </w:p>
    <w:p w:rsidR="00FC7F64" w:rsidRDefault="004E37DF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- подготовка детей и подростков к осознанному выбору жизненного пути с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ориентацией на создание крепкой и счастливой семьи с использованием проектной</w:t>
      </w:r>
      <w:r w:rsid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E37DF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деятельности, различных игр, акций и мероприятий.</w:t>
      </w:r>
    </w:p>
    <w:p w:rsidR="00280D22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80D22" w:rsidRPr="001528AF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1528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Инвариантные общие содержательные модули включают:</w:t>
      </w:r>
    </w:p>
    <w:p w:rsidR="00280D22" w:rsidRPr="001528AF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1528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Модуль "Спортивно-оздоровительная работа".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Спортивно-оздоровительная работа в 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летнем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оздоровительном лагере «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Яблочко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включает в себя организацию оптимального двигательного режима с учетом возраста детей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и состояния их здоровья.</w:t>
      </w:r>
    </w:p>
    <w:p w:rsidR="00280D22" w:rsidRPr="00280D22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Физическое воспитание реализуется посредством: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физкультурно-оздоровительных занятий, которые проводятся с детьми по графику,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максимально на открытых площадках;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дополнительных общеразвивающих программ физкультурно-спортивной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направленности, обеспечивающих систематические занятия спортом в условиях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физкультурно-спортивных объединений;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различных видов гимнастик, утренней вариативной зарядки (спортивная,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танцевальная, дыхательная, беговая, игровая);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динамических пауз в организации образовательной деятельности и режимных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моментов;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спортивно-массовых мероприятий, предполагающих спартакиады, спортивные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соревнования, праздники, викторины, конкурсы;</w:t>
      </w:r>
    </w:p>
    <w:p w:rsidR="00280D22" w:rsidRPr="00280D22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организации работы по знакомству с правилами здорового питания с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использованием материалов официального сайта Федеральной службы по надзору в сфере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защиты прав потребителей и благополучия человека "здоровое-питание.рф".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Спортивно-оздоровительная работа строится во взаимодействии с медицинским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персоналом с учетом возраста детей и показателей здоровья.</w:t>
      </w:r>
    </w:p>
    <w:p w:rsidR="00280D22" w:rsidRPr="001528AF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1528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Модуль "Культура России".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Данный модуль реализуется в целях содействия формированию нравственной,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ответственной, самостоятельно мыслящей, творческой личности, соотносится с задачами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государственной политики в области интересов детей, а также в части поддержки и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сохранения традиционных российских духовно-нравственных ценностей, а также является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инструментом передачи свода моральных, этических и эстетических ценностей,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составляющих ядро национальной российской самобытности, в деятельности организаций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отдыха детей и их оздоровления.</w:t>
      </w:r>
    </w:p>
    <w:p w:rsidR="00280D22" w:rsidRPr="00280D22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Воспитательная работа предполагает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просмотр отечественных кинофильмов</w:t>
      </w:r>
      <w:r w:rsidR="005A2A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 Краткая история русской культуры», Фильм-урок «С чего начинается Родина», «Не повториться такое никогда»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, спектаклей, концертов и литературно-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музыкальных композиций;</w:t>
      </w:r>
    </w:p>
    <w:p w:rsidR="00280D22" w:rsidRPr="00280D22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участие в виртуальных экскурсиях и выставках;</w:t>
      </w:r>
    </w:p>
    <w:p w:rsidR="00280D22" w:rsidRPr="00280D22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"громких" чтений, чтений по ролям;</w:t>
      </w:r>
    </w:p>
    <w:p w:rsidR="00280D22" w:rsidRPr="00280D22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постановки спектаклей;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реализацию иных форм мероприятий на основе и с привлечением произведений,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созданных отечественными учреждениями культуры, в том числе в рамках тематического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дня.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воспитательной работы в рамках модуля "Культура России" возможна с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использованием различных безвозмездных электронных ресурсов, созданных в сфере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культуры: "Культура.РФ", Национальная электронная библиотека, Национальная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электронная детская библиотека, Президентская библиотека и других.</w:t>
      </w:r>
    </w:p>
    <w:p w:rsidR="00280D22" w:rsidRPr="001528AF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Модуль "Психолого-педагогическое сопровождение".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Психолого-педагогическое сопровождение осуществляется при наличии в штате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 отдыха детей и их оздоровления педагога-психолога и включает в себя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описание работы педагога-психолога (структурного подразделения оказания психолого-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педагогической помощи организации отдыха детей и их оздоровления), которая базируется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на соблюдении профессиональных принципов сообщества педагогов-психологов.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Комплексная работа педагога-психолога (структурного подразделения оказания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психолого-педагогической помощи организации отдыха детей и их оздоровления)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включает в себя вариативность направлений психолого-педагогического сопровождения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на протяжении всего периода их пребывания в организации отдыха детей и их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оздоровления: сохранение и укрепление психического здоровья детей; содействие в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раскрытии творческого потенциала детей и их способностей, выявление и психологическая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поддержка одаренных детей, детей с особыми образовательными потребностями;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психолого-педагогическая поддержка детей, находящихся в трудной жизненной ситуации,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ветеранов боевых действий; детей участников (ветеранов) специальной военной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операции; формирование коммуникативных навыков в разновозрастной среде и среде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сверстников; поддержка детских объединений. Формы психолого-педагогического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сопровождения: консультирование, диагностика, коррекционно-развивающая работа,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профилактика, просвещение.</w:t>
      </w:r>
    </w:p>
    <w:p w:rsidR="00280D22" w:rsidRPr="001528AF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1528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Модуль "Детское самоуправление".</w:t>
      </w:r>
    </w:p>
    <w:p w:rsidR="00280D22" w:rsidRPr="001528AF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 уровне всего лагеря: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самоуправление в лагере может складываться из деятельности временных и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постоянных органов. К временным органам самоуправления относятся: дежурный отряд,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творческие и инициативные группы, советы дела. Постоянно действующие органы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самоуправления включают в себя: совет отряда, совет командиров отрядов, деятельность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клубов, штабов.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На уровне отряда: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через деятельность лидеров, выбранных по инициативе и предложениям членов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отряда, представляющих интересы отряда в общих делах организации отдыха детей и их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оздоровления, при взаимодействии с администрацией организации отдыха детей и их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оздоровления.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Структура самоуправления строится с учетом уклада лагеря, тематической и игровой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модели смены, с определением необходимости создания органов для координации всех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сторон жизни в отряде, в организации отдыха детей и их оздоровления, выбора их названия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(советы, штабы, клубы) и возложения поручений на них.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 поощрения социальной успешности и проявлений активной жизненной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позиции детей направлена на формирование у детей ориентации на активную жизненную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позицию, инициативность, вовлечение их в совместную деятельность в воспитательных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целях.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 проявлений активной жизненной позиции и поощрения социальной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успешности детей строится на принципах: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публичности, открытости поощрений (информирование всех детей о награждении,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награждений в присутствии значительного числа детей);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соответствия символов и процедур награждения укладу организации отдыха детей и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их оздоровления, качеству воспитывающей среды, символике организации отдыха детей и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их оздоровления;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прозрачности правил поощрения (соблюдение справедливости при выдвижении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кандидатур);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регулирования частоты награждений (недопущение избыточности в поощрениях,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чрезмерно больших групп поощряемых);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сочетания индивидуального и коллективного поощрения в целях стимулирования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индивидуальной и коллективной активности детей, преодоления межличностных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противоречий между детьми, получившими и не получившими награды;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- дифференцированности поощрений (наличие уровней и типов наград позволяет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продлить стимулирующее действие системы поощрения).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 поощрения в лагере включает в себя набор педагогических средств, приемов,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методов, обеспечивающих стимулирование индивидуального развития ребенка и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коллективного роста отряда. В программе смены будет предусмотрено, как отмечать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индивидуальные заслуги ребенка и коллективные достижения отрядов.</w:t>
      </w:r>
    </w:p>
    <w:p w:rsidR="00280D22" w:rsidRPr="00280D22" w:rsidRDefault="00280D22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Поощрения социальной успешности и проявлений активной жизненной позиции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происходит на организационном уровне и предполагает привлечение ребенка к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участию в делах отряда и всей организации отдыха детей и их оздоровления, включение в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 самоуправления, где ребенку предоставляется право голоса при решении ряда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проблем, как правило, социального характера; на социальном уровне представляет собой: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вручение наград, дипломов за участие и победу в конкурсных мероприятиях; объявление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благодарности ребенку родителю (родителям) или законному представителю (законным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представителям) за личные достижения; публичные поощрения отрядных и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индивидуальных достижений, в том числе создание портфолио; размещение фотографий на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почетном стенде или в официальных социальных сетях организации отдыха детей и их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оздоровления; ступени роста статуса ребенка; на эмоциональном уровне как создание</w:t>
      </w:r>
      <w:r w:rsid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80D22">
        <w:rPr>
          <w:rFonts w:ascii="Times New Roman" w:eastAsia="Times New Roman" w:hAnsi="Times New Roman" w:cs="Times New Roman"/>
          <w:color w:val="000000"/>
          <w:sz w:val="28"/>
          <w:szCs w:val="28"/>
        </w:rPr>
        <w:t>ситуации успеха ребенка, которая формирует позитивную мотивацию и самооценку.</w:t>
      </w:r>
    </w:p>
    <w:p w:rsidR="00280D22" w:rsidRDefault="00280D22" w:rsidP="00280D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Модуль "Инклюзивное пространство".</w:t>
      </w:r>
    </w:p>
    <w:p w:rsidR="001528AF" w:rsidRPr="001528AF" w:rsidRDefault="001528AF" w:rsidP="00BA150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Инклюзивное образовательное пространство строится как комфортная и доступная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среда для детей с особыми образовательными потребностями и должно быть направлено на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социализацию детей с ограниченными возможностями здоровья (далее - ОВЗ),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инвалидностью и адаптацию их в самостоятельной жизни.</w:t>
      </w:r>
    </w:p>
    <w:p w:rsidR="001528AF" w:rsidRPr="001528AF" w:rsidRDefault="001528AF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При организации инклюзивного пространства создаются особые условия:</w:t>
      </w:r>
    </w:p>
    <w:p w:rsidR="001528AF" w:rsidRPr="001528AF" w:rsidRDefault="001528AF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организационное обеспечение (нормативно-правовая база);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материально-техническое обеспечение, включая архитектурную доступность;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кадровое обеспечение, в том числе комплексное психолого-педагогическое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сопровождение ребенка с ОВЗ, инвалидностью на протяжении всего периода его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пребывания в организации отдыха детей и их оздоровления;</w:t>
      </w:r>
    </w:p>
    <w:p w:rsidR="001528AF" w:rsidRPr="001528AF" w:rsidRDefault="001528AF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программно-методическое обеспечение (реализация адаптированных</w:t>
      </w:r>
    </w:p>
    <w:p w:rsidR="001528AF" w:rsidRPr="001528AF" w:rsidRDefault="001528AF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образовательных программ, программ коррекционной работы).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Специальными задачами воспитания детей с особыми образовательными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потребностями являются: налаживание эмоционально-положительного взаимодействия с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окружающими для их успешной социальной адаптации и интеграции в организации отдыха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и их оздоровления; формирование доброжелательного отношения к детям и их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семьям со стороны всех участников воспитательного процесса; построение воспитательной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с учетом индивидуальных особенностей и возможностей каждого ребенка.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При организации воспитания детей с ОВЗ, инвалидностью следует ориентироваться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на: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формирование личности ребенка с особыми образовательными потребностями с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использованием соответствующих возрасту и физическому и (или) психическому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состоянию методов воспитания;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создание оптимальных условий совместного воспитания детей с особыми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образовательными потребностями и их сверстников с использованием вспомогательных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технических средств коллективного и индивидуального пользования и педагогических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приемов, организацией совместных форм работы вожатых, воспитателей, педагогов-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психологов, учителей-логопедов, учителей-дефектологов;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личностно-ориентированный подход в организации всех видов деятельности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 с особыми образовательными потребностями.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Ключевым условием создания инклюзивного пространства является равноправное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включение в общий воспитательный процесс всех участников смены (детей с ОВЗ, детей с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особыми образовательными потребностями, их нормативно развивающихся сверстников,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воспитателей, вожатых, педагогов-психологов, учителей-логопедов, учителей-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дефектологов).</w:t>
      </w:r>
    </w:p>
    <w:p w:rsidR="001528AF" w:rsidRPr="00BA150D" w:rsidRDefault="001528AF" w:rsidP="001528A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Модуль "Профориентация".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Воспитательная деятельность по профориентации включает в себя профессиональное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просвещение, диагностику и консультирование по проблемам профориентации,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организацию профессиональных проб и осуществляется через: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профориентационные игры: симуляции, сюжетно-ролевые и деловые игры, квесты,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кейсов (ситуаций, в которых необходимо принять решение, занять определенную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позицию), расширяющие знания детей о типах профессий, о способах выбора профессий, о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достоинствах и недостатках той или иной интересной детям профессиональной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деятельности;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встречи с гостями: экспертами в области профориентации, представителями разных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профессий, дающие детям начальные представления о существующих профессиях и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условиях работы людей, представляющих эти профессии;</w:t>
      </w:r>
    </w:p>
    <w:p w:rsidR="001528AF" w:rsidRPr="001528AF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тематических дней, в работе которых принимают участие эксперты из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различных сфер производства, бизнеса, науки, и где дети могут познакомиться с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профессиями, получить представление об их специфике, попробовать свои силы в той или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иной профессии, развить в себе соответствующие навыки, расширить знания о рынке труда;</w:t>
      </w:r>
    </w:p>
    <w:p w:rsidR="00FC7F64" w:rsidRDefault="001528AF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- участие в работе всероссийских профориентационных проектов: просмотр лекций,</w:t>
      </w:r>
      <w:r w:rsid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528AF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учебно-тренировочных задач, участие в мастер-классах.</w:t>
      </w:r>
    </w:p>
    <w:p w:rsidR="00BA150D" w:rsidRPr="00BA150D" w:rsidRDefault="00BA150D" w:rsidP="00BA150D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BA15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Модуль "Коллективная социально значимая деятельность в Движении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BA15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Первых".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Данный модуль содержит в себе описание взаимодействия с Движением Первых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целью формирования у детей представления о назначении Движения Первых, о его месте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роли в достижении приоритетных национальных целей Российской Федерации и своем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личном вкладе в социально значимую деятельность. Предусмотрено включение в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Программу воспитательной работы следующих форматов: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программа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Движения Первых - программы для детей в возрасте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от 7 до 17 лет, выстроенные по логике конструктора профильных смен Движения Первых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и направленные на приобщение подрастающего поколения к российским традиционным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духовно-нравственным ценностям, создание условий для личностного развития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гражданского становления детей, усвоение ими норм поведения в интересах человека,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семьи, общества и государства, вовлечение в деятельность Движения Первых. Профильные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смены Движения Первых проводятся во всех организациях отдыха детей и их оздоровления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разных типов во всех регионах;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тематический День Первых - эффективно построенная система воспитательных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событий, обеспечивающая, с одной стороны, просвещение и всестороннее развитие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участников через их включение в различные виды полезной и интересной деятельности,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другой - формирование и расширение представлений о Движении Первых, стимулирование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активного участия в деятельности Движения Первых.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 воспитательной работы: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классные встречи с успешными активистами Движения Первых - открытый диалог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"путь к успеху", мотивационная встреча "равный-равному" способствует формированию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активной жизненной позиции и уверенности в себе у участников смены на примере успеха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ровесника;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волонтерские мастер-классы - проведение занятий и встреч для знакомства детей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принципами, направлениями волонтерства и его историей;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акции по благоустройству территории, уборке природных зон - вклад в сохранение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окружающей среды и экологическое благополучие;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мероприятий для младших отрядов - старшие дети помогают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 игр, представлений и праздников для младших, что развивает навыки заботы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о других и лидерские качества;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обучение навыкам оказания первой помощи - тренинги по оказанию первой помощи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помогают детям научиться заботиться о других и быть полезными в экстренных ситуациях;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благоустройство мемориалов и памятных мест, изучение исторического значения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этих объектов с целью укрепления патриотизма и чувства уважения к культурному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наследию;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медиа-волонтерство - ведение блога, создание фото- и видео продуктов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волонтерских инициативах оздоровительного лагеря с целью развития навыков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коммуникациии медиа-творчества;</w:t>
      </w:r>
    </w:p>
    <w:p w:rsidR="00FC7F64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проектировочный семинар о траектории социального развития в Движении Первых.</w:t>
      </w:r>
    </w:p>
    <w:p w:rsid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A150D" w:rsidRPr="00BA150D" w:rsidRDefault="00BA150D" w:rsidP="00BA150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BA15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Вариативные содержательные модули.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Модуль "Экскурсии и походы".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и подростков организуются туристские походы, экологические тропы,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тематические экскурсии (выездные): экскурсии по памятным местам и местам боевой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славы, в музей.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На экскурсиях, в походах создаются благоприятные условия для воспитания у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самостоятельности и ответственности, формирования у них навыков безопасного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поведения в природной среде, самообслуживающего труда, обучения рациональному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использованию своего времени, сил и имущества.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В зависимости от возраста детей выбирается тематика, форма, продолжительность,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оценка результативности экскурсии и похода.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Партнерские организации – музей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Ярослава Гашека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 Бугульма Бугульминский краеведческий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музей</w:t>
      </w:r>
      <w:r w:rsidR="005A2A5D">
        <w:rPr>
          <w:rFonts w:ascii="Times New Roman" w:eastAsia="Times New Roman" w:hAnsi="Times New Roman" w:cs="Times New Roman"/>
          <w:color w:val="000000"/>
          <w:sz w:val="28"/>
          <w:szCs w:val="28"/>
        </w:rPr>
        <w:t>, музей «Боевое братство»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A150D" w:rsidRPr="00BA150D" w:rsidRDefault="00BA150D" w:rsidP="00BA150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Модуль "Кружки и секции".</w:t>
      </w:r>
    </w:p>
    <w:p w:rsidR="00BA150D" w:rsidRPr="00BA150D" w:rsidRDefault="00BA150D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Дополнительное образование детей в лагере является одним из основных видов</w:t>
      </w:r>
      <w:r w:rsid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 и реализовываться через деятельность кружковых объединений, секций,</w:t>
      </w:r>
      <w:r w:rsid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клубов по интересам, студий, дополняющих программы смен.</w:t>
      </w:r>
    </w:p>
    <w:p w:rsidR="00BA150D" w:rsidRPr="00BA150D" w:rsidRDefault="00BA150D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Дополнительное образование детей в лагере реализуется через:</w:t>
      </w:r>
    </w:p>
    <w:p w:rsidR="00BA150D" w:rsidRPr="00BA150D" w:rsidRDefault="00BA150D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программы профильных (специализированных, тематических) смен (профильная</w:t>
      </w:r>
      <w:r w:rsid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военно-патриотическая смена «</w:t>
      </w:r>
      <w:r w:rsid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Лазертаг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»),</w:t>
      </w:r>
    </w:p>
    <w:p w:rsidR="00FC7F64" w:rsidRDefault="00BA150D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- деятельность кружковых объединений, секций, клубов по интересам, студий,</w:t>
      </w:r>
      <w:r w:rsid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A150D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дополняющих програм</w:t>
      </w:r>
      <w:r w:rsid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мы в условиях детского лагеря:</w:t>
      </w:r>
    </w:p>
    <w:p w:rsid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384"/>
        <w:gridCol w:w="8199"/>
      </w:tblGrid>
      <w:tr w:rsidR="00CF6BA6" w:rsidTr="00CF6BA6">
        <w:tc>
          <w:tcPr>
            <w:tcW w:w="1384" w:type="dxa"/>
          </w:tcPr>
          <w:p w:rsidR="00CF6BA6" w:rsidRDefault="00CF6BA6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199" w:type="dxa"/>
          </w:tcPr>
          <w:p w:rsidR="00CF6BA6" w:rsidRPr="00CF6BA6" w:rsidRDefault="00CF6BA6" w:rsidP="00CF6BA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6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Название дополнительной общеобразовательной общеразвивающей</w:t>
            </w:r>
          </w:p>
          <w:p w:rsidR="00CF6BA6" w:rsidRDefault="00CF6BA6" w:rsidP="00CF6BA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6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программы</w:t>
            </w:r>
          </w:p>
        </w:tc>
      </w:tr>
      <w:tr w:rsidR="00CF6BA6" w:rsidTr="00CF6BA6">
        <w:tc>
          <w:tcPr>
            <w:tcW w:w="1384" w:type="dxa"/>
          </w:tcPr>
          <w:p w:rsidR="00CF6BA6" w:rsidRDefault="00CF6BA6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смена</w:t>
            </w:r>
          </w:p>
        </w:tc>
        <w:tc>
          <w:tcPr>
            <w:tcW w:w="8199" w:type="dxa"/>
          </w:tcPr>
          <w:p w:rsidR="00CF6BA6" w:rsidRDefault="00834483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 Мы</w:t>
            </w:r>
            <w:r w:rsid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наследники </w:t>
            </w:r>
            <w:r w:rsid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еликой </w:t>
            </w:r>
            <w:r w:rsid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обеды»</w:t>
            </w:r>
          </w:p>
        </w:tc>
      </w:tr>
      <w:tr w:rsidR="00CF6BA6" w:rsidTr="00CF6BA6">
        <w:tc>
          <w:tcPr>
            <w:tcW w:w="1384" w:type="dxa"/>
          </w:tcPr>
          <w:p w:rsidR="00CF6BA6" w:rsidRDefault="00CF6BA6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смена</w:t>
            </w:r>
          </w:p>
        </w:tc>
        <w:tc>
          <w:tcPr>
            <w:tcW w:w="8199" w:type="dxa"/>
          </w:tcPr>
          <w:p w:rsidR="00CF6BA6" w:rsidRDefault="00CF6BA6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E593F"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«Мы – спортивное будущее России!»</w:t>
            </w:r>
          </w:p>
        </w:tc>
      </w:tr>
    </w:tbl>
    <w:p w:rsidR="00FC7F64" w:rsidRDefault="00FC7F64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F6BA6" w:rsidRPr="00CF6BA6" w:rsidRDefault="00CF6BA6" w:rsidP="00CF6BA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CF6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Модуль "Цифровая и медиа-среда".</w:t>
      </w:r>
    </w:p>
    <w:p w:rsidR="00CF6BA6" w:rsidRP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Цифровая среда воспитания предполагает ряд следующих мероприятий:</w:t>
      </w:r>
    </w:p>
    <w:p w:rsidR="00CF6BA6" w:rsidRP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телемосты, онлайн-встречи, видеоконференции;</w:t>
      </w:r>
    </w:p>
    <w:p w:rsidR="00CF6BA6" w:rsidRP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направленные на формирование культуры информационной безопасности,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информационной грамотности, противодействие распространению идеологии терроризма,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профилактики травли в информационно-телекоммуникационной сети "Интернет";</w:t>
      </w:r>
    </w:p>
    <w:p w:rsidR="00CF6BA6" w:rsidRP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онлайн-мероприятия в официальных группах организации в социальных сетях;</w:t>
      </w:r>
    </w:p>
    <w:p w:rsidR="00CF6BA6" w:rsidRP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освещение деятельности оздоровительного лагеря в официальных группах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социальных сетях и на официальном сайте организации.</w:t>
      </w:r>
    </w:p>
    <w:p w:rsidR="00CF6BA6" w:rsidRP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воспитательной работы:</w:t>
      </w:r>
    </w:p>
    <w:p w:rsidR="00CF6BA6" w:rsidRP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- детский редакционный совет с участием консультирующих их взрослых, целью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которого является освещение (через детскую газету (стенгазету), детское радио или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телевидение, телеграмм-канал) наиболее интересных моментов жизни своего отряда или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 отдыха детей и их оздоровления;</w:t>
      </w:r>
    </w:p>
    <w:p w:rsidR="00CF6BA6" w:rsidRP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- детская группа, принимающая участие в поддержке соответствующей группы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социальных сетях с целью освещения деятельности лагеря в информационном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пространстве, привлечения внимания общественности, информационного продвижения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ценностей организации отдыха детей и их оздоровления и организации виртуальной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диалоговой площадки, на которой детьми, педагогическими работниками и родителем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(родителями) или законным представителем (законными представителями) могли бы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открыто обсуждаться значимые для жизнедеятельности организации вопросы;</w:t>
      </w:r>
    </w:p>
    <w:p w:rsidR="00CF6BA6" w:rsidRP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- детская медиа-студия, в рамках которой создаются фотографии, ролики, клипы,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осуществляется монтаж познавательных, документальных, анимационных,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художественных фильмов, с акцентом на этическое, эстетическое, экологическое,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патриотическое просвещение аудитории.</w:t>
      </w:r>
    </w:p>
    <w:p w:rsidR="00FC7F64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Механизмом реализации информационного обеспечения является информирование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возможных участников воспитательного процесса лагере через информационно-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телекоммуникационную сеть "Интернет" и средства массовой информации.</w:t>
      </w:r>
    </w:p>
    <w:p w:rsidR="00FC7F64" w:rsidRDefault="00FC7F64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F6BA6" w:rsidRPr="00CF6BA6" w:rsidRDefault="00CF6BA6" w:rsidP="00CF6BA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CF6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Модуль "Проектная деятельность".</w:t>
      </w:r>
    </w:p>
    <w:p w:rsidR="00CF6BA6" w:rsidRPr="00CF6BA6" w:rsidRDefault="00CF6BA6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Проектная деятельность в условиях лагеря в основном реализуется в формах: конкурс</w:t>
      </w:r>
      <w:r w:rsid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детских проектов; проектный образовательный интенсив</w:t>
      </w:r>
      <w:r w:rsid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F6BA6" w:rsidRPr="00CF6BA6" w:rsidRDefault="00834483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F6BA6"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процессе работы над проектом участники смены самостоятельно занимаются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F6BA6"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поиском необходимой информации, выдвигают гипотезы, анализируют, обобщают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F6BA6"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проработанные материалы, учатся обосновывать и доказывать предполагаемые выводы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F6BA6"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результаты, повышая тем самым свой интеллектуальный уровень, расширяя кругозор.</w:t>
      </w:r>
    </w:p>
    <w:p w:rsidR="00FC7F64" w:rsidRDefault="00CF6BA6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Воспитательный потенциал проектной деятельности заключается в коллективном</w:t>
      </w:r>
      <w:r w:rsid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взаимодействии, обсуждении решений, развитии и формировании коммуникативных</w:t>
      </w:r>
      <w:r w:rsid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компетенций, в том числе навыков делового общения, сотрудничества и продуктивного</w:t>
      </w:r>
      <w:r w:rsid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F6BA6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взаимодействия.</w:t>
      </w:r>
    </w:p>
    <w:p w:rsidR="00FC7F64" w:rsidRDefault="00FC7F64" w:rsidP="0083448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34483" w:rsidRPr="00834483" w:rsidRDefault="00834483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344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Модуль "Детская дипломатия и международные отношения".</w:t>
      </w:r>
    </w:p>
    <w:p w:rsidR="00834483" w:rsidRPr="00834483" w:rsidRDefault="00834483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Детская дипломатия объединяет детей, проявляющих интерес к общению с детьми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другой страны. Дети знакомят друг друга с культурой, языком, этикетом, историей своих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стран.</w:t>
      </w:r>
    </w:p>
    <w:p w:rsidR="00834483" w:rsidRPr="00834483" w:rsidRDefault="00834483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83448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Формы воспитательной работы:</w:t>
      </w:r>
    </w:p>
    <w:p w:rsidR="00834483" w:rsidRPr="00834483" w:rsidRDefault="00834483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- международные акции.</w:t>
      </w:r>
    </w:p>
    <w:p w:rsidR="00834483" w:rsidRPr="00834483" w:rsidRDefault="00834483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При планировании и реализации содержания программы воспитательной работы</w:t>
      </w:r>
    </w:p>
    <w:p w:rsidR="00834483" w:rsidRPr="00834483" w:rsidRDefault="00834483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необходимо обеспечить интеграцию смысловой основы и единых воспитательных линий,</w:t>
      </w:r>
    </w:p>
    <w:p w:rsidR="00834483" w:rsidRPr="00834483" w:rsidRDefault="00834483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включая каждое пространство, в котором ребенок совместно с коллективом реализует и</w:t>
      </w:r>
    </w:p>
    <w:p w:rsidR="00834483" w:rsidRPr="00834483" w:rsidRDefault="00834483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развивает свои способности.</w:t>
      </w:r>
    </w:p>
    <w:p w:rsidR="00834483" w:rsidRDefault="00834483" w:rsidP="008344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83448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Уровни реализации содержания: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791"/>
        <w:gridCol w:w="4792"/>
      </w:tblGrid>
      <w:tr w:rsidR="00C64837" w:rsidTr="00C64837">
        <w:tc>
          <w:tcPr>
            <w:tcW w:w="4791" w:type="dxa"/>
          </w:tcPr>
          <w:p w:rsidR="00C64837" w:rsidRDefault="00C64837" w:rsidP="00834483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Общелагерный уровень</w:t>
            </w:r>
          </w:p>
        </w:tc>
        <w:tc>
          <w:tcPr>
            <w:tcW w:w="4792" w:type="dxa"/>
          </w:tcPr>
          <w:p w:rsidR="00C64837" w:rsidRPr="00C64837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4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определяет установки содержания и демонстрацию</w:t>
            </w:r>
          </w:p>
          <w:p w:rsidR="00C64837" w:rsidRPr="00C64837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4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ценностного отношения по каждому из смысловых</w:t>
            </w:r>
          </w:p>
          <w:p w:rsidR="00C64837" w:rsidRPr="00C64837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4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блоков: "Мир", "Россия" (включая региональный</w:t>
            </w:r>
          </w:p>
          <w:p w:rsidR="00C64837" w:rsidRPr="00C64837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4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компонент), "Человек".</w:t>
            </w:r>
          </w:p>
          <w:p w:rsidR="00C64837" w:rsidRPr="00C64837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4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Каждая встреча всех участников смены, включая все</w:t>
            </w:r>
          </w:p>
          <w:p w:rsidR="00C64837" w:rsidRPr="00C64837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4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направления и всех специалистов, должна представлять</w:t>
            </w:r>
          </w:p>
          <w:p w:rsidR="00C64837" w:rsidRPr="00C64837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4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собой совместное "проживание" участниками</w:t>
            </w:r>
          </w:p>
          <w:p w:rsidR="00C64837" w:rsidRPr="00C64837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4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эмоционального опыта, способствующего принятию</w:t>
            </w:r>
          </w:p>
          <w:p w:rsidR="00C64837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C64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ценностей, определяющих воспитательный компонент</w:t>
            </w:r>
          </w:p>
        </w:tc>
      </w:tr>
      <w:tr w:rsidR="00C64837" w:rsidTr="00C64837">
        <w:tc>
          <w:tcPr>
            <w:tcW w:w="4791" w:type="dxa"/>
          </w:tcPr>
          <w:p w:rsidR="00C64837" w:rsidRPr="00834483" w:rsidRDefault="00C64837" w:rsidP="00834483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Межотрядный уровень</w:t>
            </w:r>
          </w:p>
        </w:tc>
        <w:tc>
          <w:tcPr>
            <w:tcW w:w="4792" w:type="dxa"/>
          </w:tcPr>
          <w:p w:rsidR="00C64837" w:rsidRPr="00834483" w:rsidRDefault="00C64837" w:rsidP="00C64837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позволяет расширить спектр коммуникативного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пространства для ребенка. События организуются исходя из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возрастных особенностей и предполагают реализацию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содержания по дружинам. Одной из эффективных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универсальных форм работы на данном уровне является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гостевание отрядов ("отряд в гостях у отряда"), которое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предполагает взаимную подготовку и знакомство друг друга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особенностями своего уклада.</w:t>
            </w:r>
          </w:p>
          <w:p w:rsidR="00C64837" w:rsidRPr="00C64837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64837" w:rsidTr="00C64837">
        <w:tc>
          <w:tcPr>
            <w:tcW w:w="4791" w:type="dxa"/>
          </w:tcPr>
          <w:p w:rsidR="00C64837" w:rsidRPr="00834483" w:rsidRDefault="00C64837" w:rsidP="00834483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Групповой уровень</w:t>
            </w:r>
          </w:p>
        </w:tc>
        <w:tc>
          <w:tcPr>
            <w:tcW w:w="4792" w:type="dxa"/>
          </w:tcPr>
          <w:p w:rsidR="00C64837" w:rsidRPr="00834483" w:rsidRDefault="00C64837" w:rsidP="00C64837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соотносится с реализацией содержания в формате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объединений детей из разных отрядов в рамках единого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выбранного самими детьми направления: секции, студии и</w:t>
            </w:r>
          </w:p>
          <w:p w:rsidR="00C64837" w:rsidRPr="00834483" w:rsidRDefault="00C64837" w:rsidP="00C64837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кружки, органы самоуправления на общелагерном уровне.</w:t>
            </w:r>
          </w:p>
          <w:p w:rsidR="00C64837" w:rsidRPr="00834483" w:rsidRDefault="00C64837" w:rsidP="00C64837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Особенность работы заключается в разновозрастном формате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совместной деятельности</w:t>
            </w:r>
          </w:p>
          <w:p w:rsidR="00C64837" w:rsidRPr="00834483" w:rsidRDefault="00C64837" w:rsidP="00C64837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64837" w:rsidTr="00C64837">
        <w:tc>
          <w:tcPr>
            <w:tcW w:w="4791" w:type="dxa"/>
          </w:tcPr>
          <w:p w:rsidR="00C64837" w:rsidRPr="00834483" w:rsidRDefault="00C64837" w:rsidP="00C64837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Отрядный уровень</w:t>
            </w:r>
          </w:p>
        </w:tc>
        <w:tc>
          <w:tcPr>
            <w:tcW w:w="4792" w:type="dxa"/>
          </w:tcPr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является ключевым воспитывающим пространством,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создающим уникальную среду совместного проживания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совместного творчества детей и взрослых. Реализация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воспитательного потенциала отрядной работы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предусматривает: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планирование и проведение отрядной деятельности;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поддержку активной позиции каждого ребенка,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предоставления им возможности обсуждения и принятия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решений, создание благоприятной среды для общения;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доверительное общение и поддержку детей в решении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проблем, конфликтных ситуаций;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организацию интересных и полезных для личностного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развития ребенка совместных мероприятий, позволяющих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вовлекать в них детей с разными потребностями, давать им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возможности для самореализации, устанавливать и укреплять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доверительные отношения, стать для них наставником,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задающим образцы поведения; вовлечение каждого ребенка 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отрядные дела и общелагерные мероприятия в разных ролях: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сценаристов, постановщиков, исполнителей,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корреспондентов и редакторов, ведущих, декораторов и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других;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формирование и сплочение отряда (временного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детского коллектив) через игры, элементы тренингов на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сплочение и командообразование, огонек знакомства,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визитные карточки отрядов;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-предъявление единых требований по выполнению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режима и распорядка дня, по самообслуживанию,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дисциплине и поведению, санитарно-гигиенических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требований;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-принятие совместно с детьми законов и правил отряда,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которым они будут следовать в организации отдыха детей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их оздоровления, а также символов, названия, девиза,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эмблемы, песни, которые подчеркнут принадлежность 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конкретному коллективу;</w:t>
            </w:r>
          </w:p>
          <w:p w:rsidR="00C64837" w:rsidRPr="00834483" w:rsidRDefault="00C64837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-диагностику интересов, склонностей, ценностных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ориентации, выявление лидеров, референтных групп,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непопулярных детей через наблюдение, игры, анкеты;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-аналитическую работу с детьми: анализ дня, анализ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ситуации, мероприятия, анализ смены, результатов;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-поддержку детских инициатив и детского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самоуправления через деятельность лидеров, выбранных по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инициативе и предложениям членов отряда представляющих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интересы отряда в общих делах организации отдыха детей и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их оздоровления, при взаимодействии с администрацией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организации отдыха детей и их оздоровления. При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формировании структуры отрядного самоуправления</w:t>
            </w:r>
          </w:p>
          <w:p w:rsidR="005857C9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возможно применение метода чередования творческих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поручений;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проведение сбора отряда: хозяйственный сбор,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организационный сбор, утренний информационный сбор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отряда и другие;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проведение огоньков (особое межличностное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внутригрупповое камерное общение, отличающееся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откровенностью,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доброжелательностью,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эмпатичностью и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поддержкой): огонек знакомства, огонек организационного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периода, огонек-анализ дня, огонек прощания, тематический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огонек, коллективное обсуждение отрядом и педагогами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прожитого дня, анализ проведенных акций и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складывающихся в отряде взаимоотношений;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-организация коллективно-творческих дел (КТД). КТД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особый тип формы воспитательной работы, как</w:t>
            </w:r>
            <w:r w:rsidR="00585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социальная деятельность детской группы направлена на</w:t>
            </w:r>
          </w:p>
          <w:p w:rsidR="00C64837" w:rsidRPr="00834483" w:rsidRDefault="00C64837" w:rsidP="005857C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создание нового продукта (творческого продукта),</w:t>
            </w:r>
          </w:p>
          <w:p w:rsidR="00C64837" w:rsidRPr="00834483" w:rsidRDefault="00C64837" w:rsidP="00C64837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улучшающего окружающую действительность (основу</w:t>
            </w:r>
          </w:p>
          <w:p w:rsidR="00C64837" w:rsidRPr="00834483" w:rsidRDefault="00C64837" w:rsidP="00C64837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данной методики составляет коллективная творческая</w:t>
            </w:r>
          </w:p>
          <w:p w:rsidR="00C64837" w:rsidRPr="00834483" w:rsidRDefault="00C64837" w:rsidP="00C64837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деятельность, предполагающая участие каждого члена</w:t>
            </w:r>
          </w:p>
          <w:p w:rsidR="00C64837" w:rsidRPr="00834483" w:rsidRDefault="00C64837" w:rsidP="00C64837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коллектива во всех этапах организации деятельности от</w:t>
            </w:r>
          </w:p>
          <w:p w:rsidR="00C64837" w:rsidRPr="00834483" w:rsidRDefault="00C64837" w:rsidP="00C64837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4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планирования до анализа).</w:t>
            </w:r>
          </w:p>
          <w:p w:rsidR="00C64837" w:rsidRPr="00834483" w:rsidRDefault="00C64837" w:rsidP="00C64837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423F32" w:rsidRDefault="00834483" w:rsidP="00C6483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48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Система индивидуальной работы с ребенком</w:t>
      </w: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, а также психолого-педагогического</w:t>
      </w:r>
      <w:r w:rsidR="00C648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сопровождения детей и подростков в условиях организации отдыха детей и их</w:t>
      </w:r>
      <w:r w:rsidR="00C648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оздоровления направлена на создание комфортных условий для развития коммуникативной</w:t>
      </w:r>
      <w:r w:rsidR="00C648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34483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компетенции у воспитанников.</w:t>
      </w:r>
    </w:p>
    <w:p w:rsidR="001E16B0" w:rsidRDefault="001E16B0" w:rsidP="00C6483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E16B0" w:rsidRPr="001E16B0" w:rsidRDefault="001E16B0" w:rsidP="00C6483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4.Организационный раздел</w:t>
      </w:r>
    </w:p>
    <w:p w:rsidR="001E16B0" w:rsidRPr="001E16B0" w:rsidRDefault="001E16B0" w:rsidP="001E16B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воспитательной работы обусловлена ресурсным потенциалом,</w:t>
      </w:r>
    </w:p>
    <w:p w:rsidR="001E16B0" w:rsidRPr="001E16B0" w:rsidRDefault="001E16B0" w:rsidP="001E16B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продолжительностью пребывания ребенка в лагере, его занятостью, в том числе обязательной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образовательной или трудовой деятельностью, а также средой, в которой реализуется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Программа.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Летний о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здоровительный лагерь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Яблочко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» с круглосуточным пребыванием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реализует воспитательную работу с учетом всеобщности и взаимосвязи всех процессов,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неотрывного включения детей в воспитывающее пространство, интенсивности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коммуникативной нагрузки.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Уклад организаций отдыха детей и их оздоровления задает расписание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 и аккумулирует ключевые характеристики, определяющие особенности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воспитательного процесса. Уклад организации включает ценности, принципы, нравственную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культуру взаимоотношений, традиции воспитания, в основе которых лежат российские базовые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ценности, определяет условия и средства воспитания, отражающие самобытность организации.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На формирование уклада конкретной организации отдыха детей и их оздоровления влияют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региональные особенности: исторические, этнокультурные, социально-экономические,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художественно-культурные, а также тип поселения.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Уклад организации отдыха детей и их оздоровления непосредственно связан с такими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характеристиками, как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- открытость организации как социальной среды;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- цикличность (организация отдыха детей и их оздоровления как воспитательная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существует в ситуации сменяемости периодов переходя от периода активной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 во время смен к подготовительно-обобщающему периоду в межсезонье)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- временность (коллектив каждой смены различен);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- всеобщность (круглосуточность пребывания в организации отдыха детей и 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оздоровления, за исключением форм организаций отдыха детей и их оздоровления с дневным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пребыванием детей);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- многопрофильность и вариативность (разнообразие видов деятельности, подвижность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межличностных контактов, интенсивность отношений);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- предопределенность законов и традиций.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Элементы уклада: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1.Быт организации является элементом уклада повседневной жизни детей, 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спитателей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сотрудников организации в течение смены и формирует архитектурно-планировочные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организации отдыха детей и их оздоровления (близость к природной среде,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благоустроенность, техническая оснащенность, инфраструктура помещений для бытовых,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досуговых, образовательных, спортивных и других занятий). Учитывая круглосуточное</w:t>
      </w:r>
    </w:p>
    <w:p w:rsidR="001E16B0" w:rsidRPr="001E16B0" w:rsidRDefault="001E16B0" w:rsidP="001E16B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нахождение ребенка в организации отдыха детей и их оздоровления, обеспечивается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комфортность решения естественно-культурных задач социализации (самообслуживание,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гигиена).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2. Режим, соблюдение которого связано с обеспечением безопасности, охраной здоровья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ребенка, что подкреплено правилами: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"закон точности" ("ноль-ноль"),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"закон территории" и другие.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Планирование программы соотнесено с задачей оздоровления и отдыха детей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каникулярный период, а продолжительность сна, двигательной активности и прогуло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должны быть сокращены из-за насыщенности мероприятиями. Учитывая интенсивность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 в организациях отдыха детей и их оздоровления с круглосуточным пребыванием,</w:t>
      </w:r>
    </w:p>
    <w:p w:rsidR="001E16B0" w:rsidRPr="001E16B0" w:rsidRDefault="001E16B0" w:rsidP="001E16B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необходимо предусмотреть свободное время на восстановление, а также использовать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разнообразие и чередование форм деятельности.</w:t>
      </w:r>
    </w:p>
    <w:p w:rsidR="001E16B0" w:rsidRPr="001E16B0" w:rsidRDefault="001E16B0" w:rsidP="001E16B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3. Корпоративная культура лагеря является элементом уклада и состоит из: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- миссии организации отдыха детей и их оздоровления,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- сформированных ценностей, правил и норм поведения,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- трудового этикета и стиля взаимоотношений с детьми и их родителем (родителями) или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законным представителем (законными представителями),</w:t>
      </w:r>
    </w:p>
    <w:p w:rsidR="001E16B0" w:rsidRPr="001E16B0" w:rsidRDefault="001E16B0" w:rsidP="001E16B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- внешнего вида сотрудников и детей.</w:t>
      </w:r>
    </w:p>
    <w:p w:rsidR="001E16B0" w:rsidRPr="001E16B0" w:rsidRDefault="001E16B0" w:rsidP="00590E9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4. Символическое пространство лагеря включает в себя традиции, правила, легенды,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кричалки, песенно-музыкальную культуру, ритуалы и другие. Каждый элемент символического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пространства лагеря имеет условный (символический) смысл и эмоциональную окраску, тесно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связанную по своей сути и смыслу с целями, задачами, базовыми ценностями и принципами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жизнедеятельности организации и государственной политикой в области воспитания,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используемые в практической деятельности. Песенно-музыкальная культура должна быть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основана на отечественном наследии, лучших образцах песенного и музыкального творчества.</w:t>
      </w:r>
    </w:p>
    <w:p w:rsidR="001E16B0" w:rsidRPr="001E16B0" w:rsidRDefault="001E16B0" w:rsidP="00590E9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Легенды являются уникальным инструментом осознания ребенком в процессе обсуждения с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коллективом нравственных категорий, ценностей, являющимися основой воспитательной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в организации отдыха детей и их оздоровления. Также к символическому пространству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относятся информационные стенды для детей и сотрудников, отрядные уголки, дизайн</w:t>
      </w:r>
    </w:p>
    <w:p w:rsidR="00590E9D" w:rsidRDefault="001E16B0" w:rsidP="00590E9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воспитывающей среды, малые архитектурные формы, которые взаимодополняют и усиливают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воспитательных эффект посредством интеграции в символическое пространство и игровую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6B0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модель</w:t>
      </w:r>
      <w:r w:rsid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90E9D" w:rsidRPr="00590E9D" w:rsidRDefault="00590E9D" w:rsidP="00590E9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Ритуалы лагеря:</w:t>
      </w:r>
    </w:p>
    <w:p w:rsidR="00590E9D" w:rsidRPr="00590E9D" w:rsidRDefault="00590E9D" w:rsidP="00590E9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- торжественные (по поводу символических событий из жизни лагеря, общественной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жизни): торжественные линейки, ритуалы, связанные с атрибутами организации (знамя, флаг,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памятный знак), смотр, парад, ритуалы почести героям: возложение гирлянд в памятнику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 Бугульма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другое;</w:t>
      </w:r>
    </w:p>
    <w:p w:rsidR="00590E9D" w:rsidRPr="00590E9D" w:rsidRDefault="00590E9D" w:rsidP="00590E9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- ритуалы повседневной жизни: передача дежурства, начало или завершение дела, дня,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рабочая линейка, "тайный знак", передача "наказа" (обращение) от смены к смене и другое.</w:t>
      </w:r>
    </w:p>
    <w:p w:rsidR="001E16B0" w:rsidRDefault="00590E9D" w:rsidP="00590E9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Программы: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660"/>
        <w:gridCol w:w="6923"/>
      </w:tblGrid>
      <w:tr w:rsidR="00590E9D" w:rsidTr="00590E9D">
        <w:tc>
          <w:tcPr>
            <w:tcW w:w="2660" w:type="dxa"/>
          </w:tcPr>
          <w:p w:rsidR="00590E9D" w:rsidRPr="00590E9D" w:rsidRDefault="00590E9D" w:rsidP="00590E9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Подготовительный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этап</w:t>
            </w:r>
          </w:p>
          <w:p w:rsidR="00590E9D" w:rsidRDefault="00590E9D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23" w:type="dxa"/>
          </w:tcPr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подбор и обучение педагогического состава с практическими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блоками освоения реализации содержания Программы,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установочное педагогическое совещание с включением всего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кадрового состава,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подготовка методических материалов, включая примеры сценариев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для проведения работы на отрядном уровне,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планирование деятельности,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информационная работа с родителем (родителями) или законным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представителем (законными представителями).</w:t>
            </w:r>
          </w:p>
          <w:p w:rsidR="00590E9D" w:rsidRDefault="00590E9D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90E9D" w:rsidTr="00590E9D">
        <w:tc>
          <w:tcPr>
            <w:tcW w:w="2660" w:type="dxa"/>
          </w:tcPr>
          <w:p w:rsidR="00590E9D" w:rsidRPr="00590E9D" w:rsidRDefault="00590E9D" w:rsidP="00590E9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Организационный</w:t>
            </w:r>
          </w:p>
          <w:p w:rsidR="00590E9D" w:rsidRPr="00590E9D" w:rsidRDefault="00590E9D" w:rsidP="00590E9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период смены</w:t>
            </w:r>
          </w:p>
          <w:p w:rsidR="00590E9D" w:rsidRDefault="00590E9D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23" w:type="dxa"/>
          </w:tcPr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адаптация детей к новым условиям,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знакомство с режимом, правилами, укладом организации отдыха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детей и их оздоровления,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формирование временного детского коллектива.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 событий организационного периода представлено 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инвариантных (обязательных) общелагерных и отрядных формах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воспитательной работы в календарном плане воспитательной работы.</w:t>
            </w:r>
          </w:p>
          <w:p w:rsid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90E9D" w:rsidTr="00590E9D">
        <w:tc>
          <w:tcPr>
            <w:tcW w:w="2660" w:type="dxa"/>
          </w:tcPr>
          <w:p w:rsidR="00590E9D" w:rsidRPr="00590E9D" w:rsidRDefault="00590E9D" w:rsidP="00590E9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Основной период</w:t>
            </w:r>
          </w:p>
          <w:p w:rsidR="00590E9D" w:rsidRPr="00590E9D" w:rsidRDefault="00590E9D" w:rsidP="00590E9D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смены</w:t>
            </w:r>
          </w:p>
          <w:p w:rsidR="00590E9D" w:rsidRDefault="00590E9D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23" w:type="dxa"/>
          </w:tcPr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максимальное развитие личностного потенциала каждого ребенка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посредством коллективной деятельности как на уровне отряда, так и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иных объединениях.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 событий основного периода представлено в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инвариантных (обязательных) общелагерных и отрядных формах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воспитательной работы в календарном плане воспитательной работы.</w:t>
            </w:r>
          </w:p>
          <w:p w:rsidR="00590E9D" w:rsidRDefault="00590E9D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90E9D" w:rsidTr="00590E9D">
        <w:tc>
          <w:tcPr>
            <w:tcW w:w="2660" w:type="dxa"/>
          </w:tcPr>
          <w:p w:rsidR="00590E9D" w:rsidRPr="00590E9D" w:rsidRDefault="00590E9D" w:rsidP="00590E9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Итоговый период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смены</w:t>
            </w:r>
          </w:p>
          <w:p w:rsidR="00590E9D" w:rsidRDefault="00590E9D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23" w:type="dxa"/>
          </w:tcPr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подведение итогов совместной деятельности,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фиксация и принятие участниками смены позитивного опыта и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формированию индивидуальных маршрутов дальнейшего развития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потенциала детей.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 событий итогового периода представлено в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инвариантных (обязательных) общелагерных и отрядных формах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воспитательной работы в календарном плане.</w:t>
            </w:r>
          </w:p>
          <w:p w:rsidR="00590E9D" w:rsidRDefault="00590E9D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90E9D" w:rsidTr="00590E9D">
        <w:tc>
          <w:tcPr>
            <w:tcW w:w="2660" w:type="dxa"/>
          </w:tcPr>
          <w:p w:rsidR="00590E9D" w:rsidRDefault="00590E9D" w:rsidP="00590E9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Этап последействия</w:t>
            </w:r>
          </w:p>
        </w:tc>
        <w:tc>
          <w:tcPr>
            <w:tcW w:w="6923" w:type="dxa"/>
          </w:tcPr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подведение итогов реализации программы воспитательной работы,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определение наиболее и наименее эффективных форм деятельности,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сопровождение детей и поддержка в реализации идей и личностного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потенциала по возвращении в постоянный детских коллектив</w:t>
            </w:r>
          </w:p>
          <w:p w:rsidR="00590E9D" w:rsidRP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посредством обратной связи или характеристик, направленных или</w:t>
            </w:r>
          </w:p>
          <w:p w:rsidR="00590E9D" w:rsidRDefault="00590E9D" w:rsidP="00590E9D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90E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переданных в образовательную организацию.</w:t>
            </w:r>
          </w:p>
          <w:p w:rsidR="00590E9D" w:rsidRDefault="00590E9D" w:rsidP="00C648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280D22" w:rsidRDefault="00280D22" w:rsidP="007F02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90E9D" w:rsidRPr="00590E9D" w:rsidRDefault="00590E9D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Анализ воспитательной работы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лагеря осуществляется в соответствии с целевыми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ориентирами результатов воспитания, личностными результатами воспитанников.</w:t>
      </w:r>
    </w:p>
    <w:p w:rsidR="00590E9D" w:rsidRPr="00590E9D" w:rsidRDefault="00590E9D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Основной метод анализа воспитательной работы - самоанализ с целью выявления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основных проблем и последующего их решения с привлечением (при необходимости) внешних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экспертов, специалистов, который проводится ежегодно 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окончании летней оздоровительной кампании для сезонного.</w:t>
      </w:r>
    </w:p>
    <w:p w:rsidR="00590E9D" w:rsidRPr="00590E9D" w:rsidRDefault="00590E9D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Планирование анализа воспитательной работы включается в календарный план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воспитательной работы.</w:t>
      </w:r>
    </w:p>
    <w:p w:rsidR="00590E9D" w:rsidRPr="00590E9D" w:rsidRDefault="00590E9D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проводится совместно с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педагогическим составом, с заместителем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директора по воспитательной работе (старшим воспитателем, педагогом-психологом,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педагогом-организатором, социальным педагогом (при наличии) с последующим обсуждением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результатов на педагогическом совете.</w:t>
      </w:r>
    </w:p>
    <w:p w:rsidR="00590E9D" w:rsidRPr="00590E9D" w:rsidRDefault="00590E9D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Основное внимание сосредотачивается на вопросах, связанных с качеством: реализации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 воспитательной работы в организации отдыха детей и их оздоровления в целом;</w:t>
      </w:r>
    </w:p>
    <w:p w:rsidR="00590E9D" w:rsidRPr="00590E9D" w:rsidRDefault="00590E9D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конкретных структурных звеньев организации отдыха детей и их оздоровления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(отрядов, органов самоуправления, кружков и секций); деятельности педагогического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коллектива; работы с родителем (родителями) или законным представителем (законными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представителями); работы с партнерами.</w:t>
      </w:r>
    </w:p>
    <w:p w:rsidR="00590E9D" w:rsidRPr="00590E9D" w:rsidRDefault="00590E9D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вправе сама подбирать удобный инструментарий для мониторинга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результативности воспитательной работы. При выборе методик следует учитывать их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валидность, адаптированность для определенного возраста и индивидуальных особенностей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детей.</w:t>
      </w:r>
    </w:p>
    <w:p w:rsidR="00590E9D" w:rsidRPr="00590E9D" w:rsidRDefault="00590E9D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Итогом самоанализа является перечень достижений, а также выявленных проблем, над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решением которых предстоит работать педагогическому коллективу.</w:t>
      </w:r>
    </w:p>
    <w:p w:rsidR="00590E9D" w:rsidRDefault="00590E9D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Итогом результативности воспитательной работы (самоанализа) может являться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аналитическая справка, являющаяся основанием для корректировки программы воспитания на</w:t>
      </w:r>
      <w:r w:rsid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90E9D">
        <w:rPr>
          <w:rFonts w:ascii="Times New Roman" w:eastAsia="Times New Roman" w:hAnsi="Times New Roman" w:cs="Times New Roman"/>
          <w:color w:val="000000"/>
          <w:sz w:val="28"/>
          <w:szCs w:val="28"/>
        </w:rPr>
        <w:t>следующий год.</w:t>
      </w:r>
    </w:p>
    <w:p w:rsidR="00590E9D" w:rsidRDefault="00590E9D" w:rsidP="00423F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Партнерское взаимодействие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общественными и молодежными организациями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условиях организации отдыха детей и их оздоровления способствует успешной реализации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Программы, включающей в себя совместную деятельность с различными образовательными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организациями, организациями культуры, спорта, общественными и молодежными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объединениями, иными юридическими лицами, разделяющими в своей деятельности цель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 воспитания, ценности и традиции уклада организации.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Партнерское взаимодействие предусматривает: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- участие представителей организаций-партнеров, в том числе в соответствии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договорами о сотрудничестве, в проведении отдельных мероприятий в рамках данной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 и календарного плана воспитательной работы (выставки, встречи, тематические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дни, дни открытых дверей, тематические праздники, торжественные мероприятия и другие);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- совместная реализация тематических смен (Движение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Первых).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Список социальных партнеров лагеря постоянно изменяется и растет, среди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постоянных партнеров стоит отметить: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1. МЧС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2. Росгвардия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МЦ «Дворец молодёжи»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МАУК «Дом Техники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5. Детская библиотека</w:t>
      </w:r>
    </w:p>
    <w:p w:rsid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5A2A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A2A5D">
        <w:rPr>
          <w:rFonts w:ascii="Times New Roman" w:eastAsia="Times New Roman" w:hAnsi="Times New Roman" w:cs="Times New Roman"/>
          <w:color w:val="000000"/>
          <w:sz w:val="28"/>
          <w:szCs w:val="28"/>
        </w:rPr>
        <w:t>РКС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 Дом ремесел» </w:t>
      </w:r>
    </w:p>
    <w:p w:rsid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 «Скауты Бугульмы»</w:t>
      </w:r>
    </w:p>
    <w:p w:rsid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 Доброцентр</w:t>
      </w:r>
      <w:r w:rsidR="005A2A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«Добрая Бугульма»</w:t>
      </w:r>
    </w:p>
    <w:p w:rsid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 МБУ ЦРУ « Передвижная централизованная клубная система»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 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>ВФК ГТО «Бугульма»</w:t>
      </w:r>
    </w:p>
    <w:p w:rsidR="00B601BC" w:rsidRPr="00B601BC" w:rsidRDefault="00B601BC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А так же в течении смен приезжают различные эксперты в различных областях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 для проведения мастер-классов.</w:t>
      </w:r>
    </w:p>
    <w:p w:rsidR="00B601BC" w:rsidRPr="00B601BC" w:rsidRDefault="00B601BC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Взаимодействие с родительским сообществом - родителями (законными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представителями) детей.</w:t>
      </w:r>
    </w:p>
    <w:p w:rsidR="00B601BC" w:rsidRPr="00B601BC" w:rsidRDefault="00B601BC" w:rsidP="00B601B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Форматы:</w:t>
      </w:r>
    </w:p>
    <w:p w:rsidR="00B601BC" w:rsidRPr="00B601BC" w:rsidRDefault="00B601BC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- информирование родителя (родителей) или законного представителя (законных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представителей) до начала заезда ребенка в организацию отдыха детей и их оздоровления об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особенностях воспитательной работы, внутреннего распорядка и режима, необходимых вещах,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которые понадобятся ребенку, с помощью информации на сайте организации, в социальных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сетях и мессенджерах;</w:t>
      </w:r>
    </w:p>
    <w:p w:rsidR="00B601BC" w:rsidRPr="00B601BC" w:rsidRDefault="00B601BC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- дни и события, в которые родитель (родители) или законный представитель (законные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представители) могут посещать организацию отдыха детей и их оздоровления в специально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отведенных местах в соответствии с распорядком дня и локальными документами данной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организации, нормами санитарно-эпидемиологического законодательства, планами и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содержанием программной деятельности, утвержденными в организации формами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взаимодействия родителя (родителей) или законного представителя (законных представителей)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и детей;</w:t>
      </w:r>
    </w:p>
    <w:p w:rsidR="00B601BC" w:rsidRPr="00B601BC" w:rsidRDefault="00B601BC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размещение информационных стендов в местах, отведенных для общения детей и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родителя (родителей) или законного представителя (законных представителей) у ворот с информацией, полезной для родителей или законных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представителей федерального, регионального и общелагерного уровня;</w:t>
      </w:r>
    </w:p>
    <w:p w:rsidR="00B601BC" w:rsidRPr="00B601BC" w:rsidRDefault="00B601BC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- родительские форумы на интернет-сайте организации отдыха детей и их оздоровления,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интернет-сообщества, группы с участием педагогов и вожатых, на которых обсуждаются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интересующие родителей (законных представителей) вопросы, согласуется совместная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деятельность;</w:t>
      </w:r>
    </w:p>
    <w:p w:rsidR="00B601BC" w:rsidRPr="00B601BC" w:rsidRDefault="00B601BC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- участие родителя (родителей) или законного представителя (законных представителей)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в психолого-педагогических консилиумах в случаях, предусмотренных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соответствующими локальными нормативными документами организации отдыха детей и их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оздоровления;</w:t>
      </w:r>
    </w:p>
    <w:p w:rsidR="00B601BC" w:rsidRPr="00B601BC" w:rsidRDefault="00B601BC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- при наличии среди детей детей-сирот, детей, оставшихся без попечения родителей,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детей-инвалидов, детей, оказавшихся в трудной жизненной ситуации, детей, в отношении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которых проводится индивидуальная профилактическая работа, и так далее, осуществляется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целевое взаимодействие с их родителем (родителями) или законным представителем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(законными представителями).</w:t>
      </w:r>
    </w:p>
    <w:p w:rsidR="00B601BC" w:rsidRPr="00B601BC" w:rsidRDefault="00B601BC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D05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Кадровое обеспечение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реализации Программы предусматривает механизм кадрового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обеспечения организации отдыха детей и их оздоровления, направленный на достижение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высоких стандартов качества и эффективности в области воспитательной работы с детьми:</w:t>
      </w:r>
    </w:p>
    <w:p w:rsidR="001D0501" w:rsidRPr="001D0501" w:rsidRDefault="00B601BC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систему отбора, форму трудоустройства, количество необходимого педагогического персонала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и во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>спитателей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; распределение функционала, связанного с планированием, организацией,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обеспечением и реализацией воспитательной деятельности с указанием должностей в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601BC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соответствии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D0501" w:rsidRP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>со штатным расписанием организации, расстановку кадров; вопросы повышения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D0501" w:rsidRP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>квалификации педагогических работников в области воспитания и образования; систему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D0501" w:rsidRP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подготовки вожатых для работы в организации отдыха детей и их оздоровления; систему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D0501" w:rsidRP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мотивации и поддержки педагогических работников и вожатых; систему методического</w:t>
      </w:r>
      <w:r w:rsid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D0501" w:rsidRP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обеспечения деятельности </w:t>
      </w:r>
      <w:r w:rsidR="009B77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D0501" w:rsidRP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педагогического состава; систему наставничества и</w:t>
      </w:r>
    </w:p>
    <w:p w:rsidR="001D0501" w:rsidRDefault="001D0501" w:rsidP="001D050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D0501">
        <w:rPr>
          <w:rFonts w:ascii="Times New Roman" w:eastAsia="Times New Roman" w:hAnsi="Times New Roman" w:cs="Times New Roman"/>
          <w:color w:val="000000"/>
          <w:sz w:val="28"/>
          <w:szCs w:val="28"/>
        </w:rPr>
        <w:t>преемственности в трудовом коллектив организации отдыха детей и их оздоровления.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518"/>
        <w:gridCol w:w="7065"/>
      </w:tblGrid>
      <w:tr w:rsidR="001D0501" w:rsidTr="001D0501">
        <w:tc>
          <w:tcPr>
            <w:tcW w:w="2518" w:type="dxa"/>
          </w:tcPr>
          <w:p w:rsidR="001D0501" w:rsidRPr="001D0501" w:rsidRDefault="001D0501" w:rsidP="001D0501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Начальник</w:t>
            </w:r>
          </w:p>
          <w:p w:rsidR="001D0501" w:rsidRPr="001D0501" w:rsidRDefault="001D0501" w:rsidP="001D0501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лагеря:</w:t>
            </w:r>
          </w:p>
          <w:p w:rsidR="001D0501" w:rsidRDefault="001D0501" w:rsidP="001D050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65" w:type="dxa"/>
          </w:tcPr>
          <w:p w:rsidR="001D0501" w:rsidRPr="001D0501" w:rsidRDefault="001D0501" w:rsidP="001D0501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руководство работой лагеря</w:t>
            </w:r>
          </w:p>
          <w:p w:rsidR="001D0501" w:rsidRPr="001D0501" w:rsidRDefault="001D0501" w:rsidP="007F02C2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подбор и подготовка педагогических кадров для 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реализации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программы</w:t>
            </w:r>
          </w:p>
          <w:p w:rsidR="001D0501" w:rsidRPr="001D0501" w:rsidRDefault="001D0501" w:rsidP="001D0501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координация деятельности педагогического отряда</w:t>
            </w:r>
          </w:p>
          <w:p w:rsidR="001D0501" w:rsidRPr="001D0501" w:rsidRDefault="001D0501" w:rsidP="007F02C2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создание условий для воспитательной и оздоровительной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1D0501" w:rsidRPr="001D0501" w:rsidRDefault="001D0501" w:rsidP="001D0501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обеспечение содержательной части смены (организация и</w:t>
            </w:r>
          </w:p>
          <w:p w:rsidR="001D0501" w:rsidRPr="001D0501" w:rsidRDefault="001D0501" w:rsidP="001D0501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мероприятий, координация работы взводов)</w:t>
            </w:r>
          </w:p>
          <w:p w:rsidR="001D0501" w:rsidRPr="001D0501" w:rsidRDefault="001D0501" w:rsidP="001D0501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руководство игровой ситуацией</w:t>
            </w:r>
          </w:p>
          <w:p w:rsidR="001D0501" w:rsidRPr="001D0501" w:rsidRDefault="001D0501" w:rsidP="007F02C2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руководство работой временных творческих коллективов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педагогов</w:t>
            </w:r>
          </w:p>
          <w:p w:rsidR="001D0501" w:rsidRPr="001D0501" w:rsidRDefault="001D0501" w:rsidP="001D0501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соревнований между взводами</w:t>
            </w:r>
          </w:p>
          <w:p w:rsidR="001D0501" w:rsidRPr="001D0501" w:rsidRDefault="001D0501" w:rsidP="007F02C2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планирование, разработка, подготовка, проведение и анализ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игровых действий;</w:t>
            </w:r>
          </w:p>
          <w:p w:rsidR="001D0501" w:rsidRPr="001D0501" w:rsidRDefault="001D0501" w:rsidP="007F02C2">
            <w:pPr>
              <w:ind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разработка предложений по изменению структуры и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проведению игры, подведение итогов.</w:t>
            </w:r>
          </w:p>
          <w:p w:rsidR="001D0501" w:rsidRDefault="001D0501" w:rsidP="001D050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0501" w:rsidTr="001D0501">
        <w:tc>
          <w:tcPr>
            <w:tcW w:w="2518" w:type="dxa"/>
          </w:tcPr>
          <w:p w:rsidR="001D0501" w:rsidRPr="001D0501" w:rsidRDefault="001D0501" w:rsidP="001D0501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:rsidR="001D0501" w:rsidRDefault="001D0501" w:rsidP="001D050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1D0501" w:rsidRDefault="001D0501" w:rsidP="001D050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65" w:type="dxa"/>
          </w:tcPr>
          <w:p w:rsidR="001D0501" w:rsidRPr="001D0501" w:rsidRDefault="001D0501" w:rsidP="001D0501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организация жизнедеятельности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  <w:p w:rsidR="001D0501" w:rsidRPr="001D0501" w:rsidRDefault="001D0501" w:rsidP="007F02C2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осуществление контроля за соблюдением детьми режимных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моментов</w:t>
            </w:r>
          </w:p>
          <w:p w:rsidR="001D0501" w:rsidRPr="001D0501" w:rsidRDefault="001D0501" w:rsidP="007F02C2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организация дежурства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дов по столовой, территории,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посещения душа, медицинского кабинета</w:t>
            </w:r>
          </w:p>
          <w:p w:rsidR="001D0501" w:rsidRPr="001D0501" w:rsidRDefault="001D0501" w:rsidP="007F02C2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с детьми бесед по правилам техники безопасности,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правилах личной гигиены</w:t>
            </w:r>
          </w:p>
          <w:p w:rsidR="001D0501" w:rsidRPr="001D0501" w:rsidRDefault="001D0501" w:rsidP="001D0501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обеспечение безопасной жизнедеятельности детей</w:t>
            </w:r>
          </w:p>
          <w:p w:rsidR="001D0501" w:rsidRPr="001D0501" w:rsidRDefault="001D0501" w:rsidP="001D0501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в игровой деятельности (по мере необходимости).</w:t>
            </w:r>
          </w:p>
          <w:p w:rsidR="001D0501" w:rsidRPr="001D0501" w:rsidRDefault="001D0501" w:rsidP="007F02C2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организация оздоровительно-досуговой деятельности 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отряде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руководство и организация отрядных творческих дел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учеба актива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отряда</w:t>
            </w:r>
          </w:p>
          <w:p w:rsidR="001D0501" w:rsidRPr="001D0501" w:rsidRDefault="001D0501" w:rsidP="007F02C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создание безопасных условий жизнедеятельности детей</w:t>
            </w:r>
          </w:p>
          <w:p w:rsidR="001D0501" w:rsidRDefault="001D0501" w:rsidP="001D050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F02C2" w:rsidRDefault="007F02C2" w:rsidP="001D050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0501" w:rsidTr="001D0501">
        <w:tc>
          <w:tcPr>
            <w:tcW w:w="2518" w:type="dxa"/>
          </w:tcPr>
          <w:p w:rsidR="001D0501" w:rsidRPr="001D0501" w:rsidRDefault="001D0501" w:rsidP="001D0501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Медицинский</w:t>
            </w:r>
          </w:p>
          <w:p w:rsidR="001D0501" w:rsidRPr="001D0501" w:rsidRDefault="001D0501" w:rsidP="007F02C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персонал</w:t>
            </w:r>
          </w:p>
          <w:p w:rsidR="001D0501" w:rsidRDefault="001D0501" w:rsidP="001D050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65" w:type="dxa"/>
          </w:tcPr>
          <w:p w:rsidR="001D0501" w:rsidRPr="001D0501" w:rsidRDefault="001D0501" w:rsidP="007F02C2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проводит оздоровительную работу с детьми на основе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дифференцированного подхода;</w:t>
            </w:r>
          </w:p>
          <w:p w:rsidR="001D0501" w:rsidRPr="001D0501" w:rsidRDefault="001D0501" w:rsidP="007F02C2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осуществляет контроль за санитарно-гигиеническими нормами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лагере, питанием детей, соблюдением режимных моментов,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своевременно оказывает необходимую медицинскую помощь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детям и работникам лагеря.</w:t>
            </w:r>
          </w:p>
          <w:p w:rsidR="001D0501" w:rsidRDefault="001D0501" w:rsidP="001D050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0501" w:rsidTr="001D0501">
        <w:tc>
          <w:tcPr>
            <w:tcW w:w="2518" w:type="dxa"/>
          </w:tcPr>
          <w:p w:rsidR="001D0501" w:rsidRPr="001D0501" w:rsidRDefault="001D0501" w:rsidP="007F02C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1D0501" w:rsidRPr="001D0501" w:rsidRDefault="001D0501" w:rsidP="007F02C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физической</w:t>
            </w:r>
          </w:p>
          <w:p w:rsidR="001D0501" w:rsidRPr="001D0501" w:rsidRDefault="001D0501" w:rsidP="007F02C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культуре</w:t>
            </w:r>
          </w:p>
          <w:p w:rsidR="001D0501" w:rsidRDefault="001D0501" w:rsidP="001D050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65" w:type="dxa"/>
          </w:tcPr>
          <w:p w:rsidR="001D0501" w:rsidRPr="001D0501" w:rsidRDefault="001D0501" w:rsidP="001D0501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спортивной работы лагеря</w:t>
            </w:r>
          </w:p>
          <w:p w:rsidR="001D0501" w:rsidRPr="001D0501" w:rsidRDefault="001D0501" w:rsidP="007F02C2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проблем физического воспитания детей: укрепление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здоровья, физическое развитие детей и т.д.</w:t>
            </w:r>
          </w:p>
          <w:p w:rsidR="001D0501" w:rsidRPr="001D0501" w:rsidRDefault="001D0501" w:rsidP="001D0501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обеспечение безопасной жизнедеятельности детей</w:t>
            </w:r>
          </w:p>
          <w:p w:rsidR="001D0501" w:rsidRPr="001D0501" w:rsidRDefault="001D0501" w:rsidP="007F02C2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инструктажа по правилам поведения на воде, на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пляже.</w:t>
            </w:r>
          </w:p>
          <w:p w:rsidR="001D0501" w:rsidRPr="001D0501" w:rsidRDefault="001D0501" w:rsidP="007F02C2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оказание немедленной помощи людям, терпящим бедствие на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воде</w:t>
            </w:r>
          </w:p>
          <w:p w:rsidR="001D0501" w:rsidRPr="001D0501" w:rsidRDefault="001D0501" w:rsidP="007F02C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оказание помощи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воспитателя</w:t>
            </w: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 при прохождении</w:t>
            </w:r>
          </w:p>
          <w:p w:rsidR="001D0501" w:rsidRPr="001D0501" w:rsidRDefault="001D0501" w:rsidP="007F02C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5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воспитанниками лагеря военизированной полосы препятствий</w:t>
            </w:r>
            <w:r w:rsidR="007F02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1D0501" w:rsidRDefault="001D0501" w:rsidP="007F02C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F02C2" w:rsidRPr="007F02C2" w:rsidRDefault="007F02C2" w:rsidP="007F02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Методическое обеспечение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реализации Программы предназначено для специалистов,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ответственных за реализацию содержания программы смены (руководитель организации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отдыха детей и их оздоровления, заместитель руководителя по воспитательной работе</w:t>
      </w:r>
      <w:r w:rsidR="009B778F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7F02C2" w:rsidRPr="007F02C2" w:rsidRDefault="007F02C2" w:rsidP="00CD142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На основе Программы воспитательной работы лагеря формируется программа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 для каждой смены, календарный план (план-сетка) с учетом регионального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компонента и соответствующих срокам проведения смены памятных дат, отражая длительность</w:t>
      </w:r>
      <w:r w:rsid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и тематику смены, игровую модель, интегрируя инвариантные и вариативные модули с опорой</w:t>
      </w:r>
      <w:r w:rsid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на календарный план.</w:t>
      </w:r>
    </w:p>
    <w:p w:rsidR="007F02C2" w:rsidRPr="007F02C2" w:rsidRDefault="007F02C2" w:rsidP="00CD142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Создается методический комплекс, включающий типовые сценарии ключевых событий,</w:t>
      </w:r>
      <w:r w:rsid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памятки и инструкции, дидактические материалы, диагностические материалы.</w:t>
      </w:r>
    </w:p>
    <w:p w:rsidR="007F02C2" w:rsidRPr="007F02C2" w:rsidRDefault="007F02C2" w:rsidP="00CD142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В рамках реализации содержания Программы проводятся педагогические совещания,</w:t>
      </w:r>
      <w:r w:rsid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планерные встречи всего кадрового состава.</w:t>
      </w:r>
    </w:p>
    <w:p w:rsidR="007F02C2" w:rsidRPr="00CD142F" w:rsidRDefault="007F02C2" w:rsidP="007F02C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D14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Материально-техническое обеспечение реализации Программы.</w:t>
      </w:r>
    </w:p>
    <w:p w:rsidR="007F02C2" w:rsidRPr="00CD142F" w:rsidRDefault="007F02C2" w:rsidP="007F02C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CD142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Базовый минимум</w:t>
      </w:r>
    </w:p>
    <w:p w:rsidR="007F02C2" w:rsidRPr="007F02C2" w:rsidRDefault="007F02C2" w:rsidP="00CD142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флагшток, Государственный флаг Российской Федерации, флаг </w:t>
      </w:r>
      <w:r w:rsidR="009B778F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F02C2" w:rsidRPr="007F02C2" w:rsidRDefault="007F02C2" w:rsidP="00CD142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музыкальное оборудование и необходимые для качественного музыкального оформления</w:t>
      </w:r>
      <w:r w:rsid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фонограммы, записи;</w:t>
      </w:r>
    </w:p>
    <w:p w:rsidR="007F02C2" w:rsidRPr="007F02C2" w:rsidRDefault="007F02C2" w:rsidP="00CD142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оборудованные локации для общелагерных и отрядных событий, отрядные места,</w:t>
      </w:r>
      <w:r w:rsid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отрядные уголки (стенды);</w:t>
      </w:r>
    </w:p>
    <w:p w:rsidR="007F02C2" w:rsidRPr="007F02C2" w:rsidRDefault="007F02C2" w:rsidP="007F02C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спортивные площадки и спортивный инвентарь;</w:t>
      </w:r>
    </w:p>
    <w:p w:rsidR="007F02C2" w:rsidRPr="007F02C2" w:rsidRDefault="007F02C2" w:rsidP="00CD142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канцелярские принадлежности в необходимом количестве для качественного оформления</w:t>
      </w:r>
      <w:r w:rsid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программных событий;</w:t>
      </w:r>
    </w:p>
    <w:p w:rsidR="007F02C2" w:rsidRPr="007F02C2" w:rsidRDefault="007F02C2" w:rsidP="00CD142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специальное оборудование, которое необходимо для реализации конкретной программы</w:t>
      </w:r>
      <w:r w:rsid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воспитательной работы, направлений воспитательной деятельности и направленностей</w:t>
      </w:r>
      <w:r w:rsid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дополнительного образования;</w:t>
      </w:r>
    </w:p>
    <w:p w:rsidR="00590E9D" w:rsidRDefault="007F02C2" w:rsidP="00CD142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специальное оборудование, которое необходимо для обеспечения инклюзивного</w:t>
      </w:r>
      <w:r w:rsid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F02C2"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пространства.</w:t>
      </w:r>
    </w:p>
    <w:p w:rsidR="00CD142F" w:rsidRPr="00CD142F" w:rsidRDefault="00CD142F" w:rsidP="00CD142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D14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Инфраструктура для организации воспитательной деятельности</w:t>
      </w:r>
    </w:p>
    <w:p w:rsidR="007F02C2" w:rsidRPr="00CD142F" w:rsidRDefault="00CD142F" w:rsidP="00CD142F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142F">
        <w:rPr>
          <w:rFonts w:ascii="Times New Roman" w:eastAsia="Times New Roman" w:hAnsi="Times New Roman" w:cs="Times New Roman"/>
          <w:color w:val="000000"/>
          <w:sz w:val="28"/>
          <w:szCs w:val="28"/>
        </w:rPr>
        <w:t>Площадка для общелагерного сбора (плац):</w:t>
      </w:r>
    </w:p>
    <w:p w:rsidR="00CD142F" w:rsidRPr="00CD142F" w:rsidRDefault="00CD142F" w:rsidP="00CD142F">
      <w:pPr>
        <w:pStyle w:val="a7"/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534"/>
        <w:gridCol w:w="2204"/>
        <w:gridCol w:w="1369"/>
        <w:gridCol w:w="1369"/>
        <w:gridCol w:w="1369"/>
        <w:gridCol w:w="1369"/>
        <w:gridCol w:w="1369"/>
      </w:tblGrid>
      <w:tr w:rsidR="00CD142F" w:rsidTr="00CD142F">
        <w:tc>
          <w:tcPr>
            <w:tcW w:w="534" w:type="dxa"/>
          </w:tcPr>
          <w:p w:rsid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04" w:type="dxa"/>
          </w:tcPr>
          <w:p w:rsidR="00CD142F" w:rsidRP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142F">
              <w:rPr>
                <w:rFonts w:ascii="Times New Roman" w:eastAsia="Times New Roman" w:hAnsi="Times New Roman" w:cs="Times New Roman"/>
                <w:color w:val="000000"/>
              </w:rPr>
              <w:t>Наименование площадки</w:t>
            </w:r>
          </w:p>
        </w:tc>
        <w:tc>
          <w:tcPr>
            <w:tcW w:w="1369" w:type="dxa"/>
          </w:tcPr>
          <w:p w:rsidR="00CD142F" w:rsidRP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142F">
              <w:rPr>
                <w:rFonts w:ascii="Times New Roman" w:eastAsia="Times New Roman" w:hAnsi="Times New Roman" w:cs="Times New Roman"/>
                <w:color w:val="000000"/>
              </w:rPr>
              <w:t>Количество</w:t>
            </w:r>
          </w:p>
        </w:tc>
        <w:tc>
          <w:tcPr>
            <w:tcW w:w="1369" w:type="dxa"/>
          </w:tcPr>
          <w:p w:rsidR="00CD142F" w:rsidRP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142F">
              <w:rPr>
                <w:rFonts w:ascii="Times New Roman" w:eastAsia="Times New Roman" w:hAnsi="Times New Roman" w:cs="Times New Roman"/>
                <w:color w:val="000000"/>
              </w:rPr>
              <w:t>Площадь</w:t>
            </w:r>
          </w:p>
        </w:tc>
        <w:tc>
          <w:tcPr>
            <w:tcW w:w="1369" w:type="dxa"/>
          </w:tcPr>
          <w:p w:rsidR="00CD142F" w:rsidRP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142F">
              <w:rPr>
                <w:rFonts w:ascii="Times New Roman" w:eastAsia="Times New Roman" w:hAnsi="Times New Roman" w:cs="Times New Roman"/>
                <w:color w:val="000000"/>
              </w:rPr>
              <w:t>На какое количество детей</w:t>
            </w:r>
          </w:p>
        </w:tc>
        <w:tc>
          <w:tcPr>
            <w:tcW w:w="1369" w:type="dxa"/>
          </w:tcPr>
          <w:p w:rsidR="00CD142F" w:rsidRP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142F">
              <w:rPr>
                <w:rFonts w:ascii="Times New Roman" w:eastAsia="Times New Roman" w:hAnsi="Times New Roman" w:cs="Times New Roman"/>
                <w:color w:val="000000"/>
              </w:rPr>
              <w:t>Год постройки</w:t>
            </w:r>
          </w:p>
        </w:tc>
        <w:tc>
          <w:tcPr>
            <w:tcW w:w="1369" w:type="dxa"/>
          </w:tcPr>
          <w:p w:rsidR="00CD142F" w:rsidRP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142F">
              <w:rPr>
                <w:rFonts w:ascii="Times New Roman" w:eastAsia="Times New Roman" w:hAnsi="Times New Roman" w:cs="Times New Roman"/>
                <w:color w:val="000000"/>
              </w:rPr>
              <w:t>Год последнего ремонта</w:t>
            </w:r>
          </w:p>
        </w:tc>
      </w:tr>
      <w:tr w:rsidR="00CD142F" w:rsidTr="00CD142F">
        <w:tc>
          <w:tcPr>
            <w:tcW w:w="534" w:type="dxa"/>
          </w:tcPr>
          <w:p w:rsid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04" w:type="dxa"/>
          </w:tcPr>
          <w:p w:rsid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Для общелагерного сбора (плац)</w:t>
            </w:r>
          </w:p>
        </w:tc>
        <w:tc>
          <w:tcPr>
            <w:tcW w:w="1369" w:type="dxa"/>
          </w:tcPr>
          <w:p w:rsid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9" w:type="dxa"/>
          </w:tcPr>
          <w:p w:rsidR="00CD142F" w:rsidRDefault="00E42E30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8*7</w:t>
            </w:r>
          </w:p>
        </w:tc>
        <w:tc>
          <w:tcPr>
            <w:tcW w:w="1369" w:type="dxa"/>
          </w:tcPr>
          <w:p w:rsidR="00CD142F" w:rsidRDefault="00CD142F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369" w:type="dxa"/>
          </w:tcPr>
          <w:p w:rsidR="00CD142F" w:rsidRDefault="00E42E30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1956</w:t>
            </w:r>
          </w:p>
        </w:tc>
        <w:tc>
          <w:tcPr>
            <w:tcW w:w="1369" w:type="dxa"/>
          </w:tcPr>
          <w:p w:rsidR="00CD142F" w:rsidRDefault="00E42E30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2017</w:t>
            </w:r>
          </w:p>
        </w:tc>
      </w:tr>
    </w:tbl>
    <w:p w:rsidR="00E42E30" w:rsidRPr="00E42E30" w:rsidRDefault="00E42E30" w:rsidP="00E42E30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2E30">
        <w:rPr>
          <w:rFonts w:ascii="Times New Roman" w:eastAsia="Times New Roman" w:hAnsi="Times New Roman" w:cs="Times New Roman"/>
          <w:color w:val="000000"/>
          <w:sz w:val="28"/>
          <w:szCs w:val="28"/>
        </w:rPr>
        <w:t>Беговая дорожка с асфальтовым покрытием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916"/>
        <w:gridCol w:w="1916"/>
        <w:gridCol w:w="1917"/>
        <w:gridCol w:w="1917"/>
        <w:gridCol w:w="1917"/>
      </w:tblGrid>
      <w:tr w:rsidR="00E42E30" w:rsidTr="00E42E30">
        <w:tc>
          <w:tcPr>
            <w:tcW w:w="1916" w:type="dxa"/>
          </w:tcPr>
          <w:p w:rsidR="00E42E30" w:rsidRDefault="00E42E30" w:rsidP="00E42E3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2E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</w:t>
            </w:r>
          </w:p>
        </w:tc>
        <w:tc>
          <w:tcPr>
            <w:tcW w:w="1916" w:type="dxa"/>
          </w:tcPr>
          <w:p w:rsidR="00E42E30" w:rsidRDefault="00E42E30" w:rsidP="00E42E3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2E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Площадь</w:t>
            </w:r>
          </w:p>
        </w:tc>
        <w:tc>
          <w:tcPr>
            <w:tcW w:w="1917" w:type="dxa"/>
          </w:tcPr>
          <w:p w:rsidR="00E42E30" w:rsidRPr="00E42E30" w:rsidRDefault="00E42E30" w:rsidP="00E42E3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2E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какое</w:t>
            </w:r>
          </w:p>
          <w:p w:rsidR="00E42E30" w:rsidRPr="00E42E30" w:rsidRDefault="00E42E30" w:rsidP="00E42E3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2E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</w:t>
            </w:r>
          </w:p>
          <w:p w:rsidR="00E42E30" w:rsidRPr="00E42E30" w:rsidRDefault="00E42E30" w:rsidP="00E42E3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2E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детей</w:t>
            </w:r>
          </w:p>
          <w:p w:rsidR="00E42E30" w:rsidRDefault="00E42E30" w:rsidP="00E42E3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17" w:type="dxa"/>
          </w:tcPr>
          <w:p w:rsidR="00E42E30" w:rsidRDefault="00E42E30" w:rsidP="00E42E3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2E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Год постройки</w:t>
            </w:r>
          </w:p>
        </w:tc>
        <w:tc>
          <w:tcPr>
            <w:tcW w:w="1917" w:type="dxa"/>
          </w:tcPr>
          <w:p w:rsidR="00E42E30" w:rsidRPr="00E42E30" w:rsidRDefault="00E42E30" w:rsidP="00E42E30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2E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Год последнего</w:t>
            </w:r>
          </w:p>
          <w:p w:rsidR="00E42E30" w:rsidRPr="00E42E30" w:rsidRDefault="00E42E30" w:rsidP="00E42E30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2E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ремонта</w:t>
            </w:r>
          </w:p>
          <w:p w:rsidR="00E42E30" w:rsidRDefault="00E42E30" w:rsidP="00E42E3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42E30" w:rsidTr="00E42E30">
        <w:tc>
          <w:tcPr>
            <w:tcW w:w="1916" w:type="dxa"/>
          </w:tcPr>
          <w:p w:rsidR="00E42E30" w:rsidRPr="00E42E30" w:rsidRDefault="00E42E30" w:rsidP="00E42E30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16" w:type="dxa"/>
          </w:tcPr>
          <w:p w:rsidR="00E42E30" w:rsidRPr="00E42E30" w:rsidRDefault="00E42E30" w:rsidP="00E42E3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805*2</w:t>
            </w:r>
          </w:p>
        </w:tc>
        <w:tc>
          <w:tcPr>
            <w:tcW w:w="1917" w:type="dxa"/>
          </w:tcPr>
          <w:p w:rsidR="00E42E30" w:rsidRPr="00E42E30" w:rsidRDefault="00E42E30" w:rsidP="00E42E3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917" w:type="dxa"/>
          </w:tcPr>
          <w:p w:rsidR="00E42E30" w:rsidRPr="00E42E30" w:rsidRDefault="00E42E30" w:rsidP="00E42E3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1956</w:t>
            </w:r>
          </w:p>
        </w:tc>
        <w:tc>
          <w:tcPr>
            <w:tcW w:w="1917" w:type="dxa"/>
          </w:tcPr>
          <w:p w:rsidR="00E42E30" w:rsidRPr="00E42E30" w:rsidRDefault="00E42E30" w:rsidP="00E42E30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</w:tbl>
    <w:p w:rsidR="00E42E30" w:rsidRDefault="00E42E30" w:rsidP="00E42E3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E593F" w:rsidRPr="008E593F" w:rsidRDefault="00E42E30" w:rsidP="008E593F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Инфраструктура для организации культурно-досуговой и образовательной</w:t>
      </w:r>
      <w:r w:rsidR="008E593F"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</w:t>
      </w:r>
    </w:p>
    <w:tbl>
      <w:tblPr>
        <w:tblStyle w:val="af"/>
        <w:tblW w:w="9606" w:type="dxa"/>
        <w:tblLook w:val="04A0" w:firstRow="1" w:lastRow="0" w:firstColumn="1" w:lastColumn="0" w:noHBand="0" w:noVBand="1"/>
      </w:tblPr>
      <w:tblGrid>
        <w:gridCol w:w="2224"/>
        <w:gridCol w:w="1627"/>
        <w:gridCol w:w="1573"/>
        <w:gridCol w:w="1627"/>
        <w:gridCol w:w="2555"/>
      </w:tblGrid>
      <w:tr w:rsidR="008E593F" w:rsidTr="008E593F">
        <w:tc>
          <w:tcPr>
            <w:tcW w:w="1703" w:type="dxa"/>
          </w:tcPr>
          <w:p w:rsidR="008E593F" w:rsidRDefault="008E593F" w:rsidP="008E593F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Название</w:t>
            </w:r>
          </w:p>
        </w:tc>
        <w:tc>
          <w:tcPr>
            <w:tcW w:w="1702" w:type="dxa"/>
          </w:tcPr>
          <w:p w:rsidR="008E593F" w:rsidRDefault="008E593F" w:rsidP="008E593F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какое количество рассчитано</w:t>
            </w:r>
          </w:p>
        </w:tc>
        <w:tc>
          <w:tcPr>
            <w:tcW w:w="1703" w:type="dxa"/>
          </w:tcPr>
          <w:p w:rsidR="008E593F" w:rsidRDefault="008E593F" w:rsidP="008E593F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Год постройки</w:t>
            </w:r>
          </w:p>
        </w:tc>
        <w:tc>
          <w:tcPr>
            <w:tcW w:w="1703" w:type="dxa"/>
          </w:tcPr>
          <w:p w:rsidR="008E593F" w:rsidRDefault="008E593F" w:rsidP="008E593F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Год последнего ремонта</w:t>
            </w:r>
          </w:p>
        </w:tc>
        <w:tc>
          <w:tcPr>
            <w:tcW w:w="2795" w:type="dxa"/>
          </w:tcPr>
          <w:p w:rsidR="008E593F" w:rsidRDefault="008E593F" w:rsidP="008E593F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Примечание </w:t>
            </w:r>
          </w:p>
        </w:tc>
      </w:tr>
      <w:tr w:rsidR="008E593F" w:rsidTr="008E593F">
        <w:tc>
          <w:tcPr>
            <w:tcW w:w="1703" w:type="dxa"/>
          </w:tcPr>
          <w:p w:rsidR="008E593F" w:rsidRPr="008E593F" w:rsidRDefault="008E593F" w:rsidP="008E593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Помещения для</w:t>
            </w:r>
          </w:p>
          <w:p w:rsidR="008E593F" w:rsidRPr="008E593F" w:rsidRDefault="008E593F" w:rsidP="008E593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образовательной и</w:t>
            </w:r>
          </w:p>
          <w:p w:rsidR="008E593F" w:rsidRPr="008E593F" w:rsidRDefault="008E593F" w:rsidP="008E593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досуговой</w:t>
            </w:r>
          </w:p>
          <w:p w:rsidR="008E593F" w:rsidRPr="008E593F" w:rsidRDefault="008E593F" w:rsidP="008E593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деятельности в</w:t>
            </w:r>
          </w:p>
          <w:p w:rsidR="008E593F" w:rsidRDefault="008E593F" w:rsidP="008E593F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столовой</w:t>
            </w:r>
          </w:p>
        </w:tc>
        <w:tc>
          <w:tcPr>
            <w:tcW w:w="1702" w:type="dxa"/>
          </w:tcPr>
          <w:p w:rsidR="008E593F" w:rsidRDefault="008E593F" w:rsidP="008E593F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3" w:type="dxa"/>
          </w:tcPr>
          <w:p w:rsidR="008E593F" w:rsidRDefault="008E593F" w:rsidP="008E593F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1956</w:t>
            </w:r>
          </w:p>
        </w:tc>
        <w:tc>
          <w:tcPr>
            <w:tcW w:w="1703" w:type="dxa"/>
          </w:tcPr>
          <w:p w:rsidR="008E593F" w:rsidRDefault="008E593F" w:rsidP="008E593F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2017</w:t>
            </w:r>
          </w:p>
        </w:tc>
        <w:tc>
          <w:tcPr>
            <w:tcW w:w="2795" w:type="dxa"/>
          </w:tcPr>
          <w:p w:rsidR="008E593F" w:rsidRPr="008E593F" w:rsidRDefault="008E593F" w:rsidP="008E593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в полном объеме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необходимой мебели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(столы, стулья)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мультимедийного</w:t>
            </w:r>
          </w:p>
          <w:p w:rsidR="008E593F" w:rsidRDefault="008E593F" w:rsidP="008E593F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оборудования</w:t>
            </w:r>
          </w:p>
        </w:tc>
      </w:tr>
    </w:tbl>
    <w:p w:rsidR="008E593F" w:rsidRDefault="008E593F" w:rsidP="008E593F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Качели -2 шт</w:t>
      </w:r>
    </w:p>
    <w:p w:rsidR="008E593F" w:rsidRPr="008E593F" w:rsidRDefault="008E593F" w:rsidP="008E593F">
      <w:pPr>
        <w:pStyle w:val="a7"/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E593F" w:rsidRPr="008E593F" w:rsidRDefault="008E593F" w:rsidP="008E59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Материально-техническая база:</w:t>
      </w:r>
    </w:p>
    <w:p w:rsidR="008E593F" w:rsidRPr="008E593F" w:rsidRDefault="008E593F" w:rsidP="008E59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- ТСО (ноутбуки, проекторы, МФУ), экраны на штативе;</w:t>
      </w:r>
    </w:p>
    <w:p w:rsidR="008E593F" w:rsidRPr="008E593F" w:rsidRDefault="008E593F" w:rsidP="008E59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- спортинвентарь;</w:t>
      </w:r>
    </w:p>
    <w:p w:rsidR="008E593F" w:rsidRPr="008E593F" w:rsidRDefault="008E593F" w:rsidP="008E59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- акустические колонки, микшерный пульт, радиомикрофоны;</w:t>
      </w:r>
    </w:p>
    <w:p w:rsidR="008E593F" w:rsidRPr="008E593F" w:rsidRDefault="008E593F" w:rsidP="008E593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Спортивная и материальная база позволяет организовывать разнообразную</w:t>
      </w:r>
    </w:p>
    <w:p w:rsidR="007F02C2" w:rsidRDefault="008E593F" w:rsidP="008E593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спортивную (туризм, баскетбол, волейбол, футбол, плавание, самбо, легкая атлетика и т.д.)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и творческую деятельность.</w:t>
      </w:r>
    </w:p>
    <w:p w:rsidR="001D0501" w:rsidRPr="001D0501" w:rsidRDefault="001D0501" w:rsidP="001D05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280D22" w:rsidRDefault="00280D22" w:rsidP="008E593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E593F" w:rsidRDefault="008E593F" w:rsidP="008E593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E593F" w:rsidRDefault="008E593F" w:rsidP="008E59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8E593F">
          <w:headerReference w:type="default" r:id="rId8"/>
          <w:pgSz w:w="11906" w:h="16838"/>
          <w:pgMar w:top="1134" w:right="845" w:bottom="882" w:left="1694" w:header="567" w:footer="0" w:gutter="0"/>
          <w:cols w:space="720"/>
          <w:titlePg/>
          <w:docGrid w:linePitch="360"/>
        </w:sectPr>
      </w:pPr>
    </w:p>
    <w:p w:rsidR="008E593F" w:rsidRPr="008E593F" w:rsidRDefault="008E593F" w:rsidP="008E59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Календарный план воспитательной работы</w:t>
      </w:r>
    </w:p>
    <w:p w:rsidR="008E593F" w:rsidRPr="008E593F" w:rsidRDefault="008E593F" w:rsidP="008E59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Летние смены:</w:t>
      </w:r>
    </w:p>
    <w:p w:rsidR="008E593F" w:rsidRPr="008E593F" w:rsidRDefault="008E593F" w:rsidP="008E59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</w:t>
      </w: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смена –« Мы-  наследники Великой Победы</w:t>
      </w:r>
      <w:r w:rsidR="009B778F">
        <w:rPr>
          <w:rFonts w:ascii="Times New Roman" w:eastAsia="Times New Roman" w:hAnsi="Times New Roman" w:cs="Times New Roman"/>
          <w:color w:val="000000"/>
          <w:sz w:val="28"/>
          <w:szCs w:val="28"/>
        </w:rPr>
        <w:t>!</w:t>
      </w: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8E593F" w:rsidRDefault="008E593F" w:rsidP="008E59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- 2 смена- </w:t>
      </w:r>
      <w:r w:rsidRPr="008E5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«Мы – спортивное будущее России!»</w:t>
      </w:r>
    </w:p>
    <w:tbl>
      <w:tblPr>
        <w:tblStyle w:val="af"/>
        <w:tblW w:w="15701" w:type="dxa"/>
        <w:tblLook w:val="04A0" w:firstRow="1" w:lastRow="0" w:firstColumn="1" w:lastColumn="0" w:noHBand="0" w:noVBand="1"/>
      </w:tblPr>
      <w:tblGrid>
        <w:gridCol w:w="1921"/>
        <w:gridCol w:w="1868"/>
        <w:gridCol w:w="2774"/>
        <w:gridCol w:w="1806"/>
        <w:gridCol w:w="7332"/>
      </w:tblGrid>
      <w:tr w:rsidR="005C5171" w:rsidTr="005C5171">
        <w:trPr>
          <w:trHeight w:val="870"/>
        </w:trPr>
        <w:tc>
          <w:tcPr>
            <w:tcW w:w="1921" w:type="dxa"/>
            <w:vMerge w:val="restart"/>
          </w:tcPr>
          <w:p w:rsidR="005C5171" w:rsidRP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Период смены </w:t>
            </w:r>
          </w:p>
          <w:p w:rsidR="005C5171" w:rsidRPr="008E593F" w:rsidRDefault="005C5171" w:rsidP="008E593F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инвариантные формы</w:t>
            </w:r>
          </w:p>
          <w:p w:rsidR="005C5171" w:rsidRDefault="005C5171" w:rsidP="008E593F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  <w:vMerge w:val="restart"/>
          </w:tcPr>
          <w:p w:rsidR="005C5171" w:rsidRP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Даты</w:t>
            </w:r>
          </w:p>
          <w:p w:rsidR="005C5171" w:rsidRP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проведения</w:t>
            </w:r>
          </w:p>
          <w:p w:rsidR="005C5171" w:rsidRDefault="005C5171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32" w:type="dxa"/>
          </w:tcPr>
          <w:p w:rsidR="005C5171" w:rsidRP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Общелагерный</w:t>
            </w:r>
          </w:p>
          <w:p w:rsidR="005C5171" w:rsidRP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уровень</w:t>
            </w:r>
          </w:p>
          <w:p w:rsidR="005C5171" w:rsidRDefault="005C5171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60" w:type="dxa"/>
          </w:tcPr>
          <w:p w:rsidR="005C5171" w:rsidRDefault="005C5171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Отрядный уровень</w:t>
            </w:r>
          </w:p>
        </w:tc>
        <w:tc>
          <w:tcPr>
            <w:tcW w:w="8010" w:type="dxa"/>
            <w:vMerge w:val="restart"/>
          </w:tcPr>
          <w:p w:rsidR="005C5171" w:rsidRP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59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Примечания</w:t>
            </w:r>
          </w:p>
          <w:p w:rsidR="005C5171" w:rsidRDefault="005C5171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C5171" w:rsidTr="005C5171">
        <w:trPr>
          <w:trHeight w:val="735"/>
        </w:trPr>
        <w:tc>
          <w:tcPr>
            <w:tcW w:w="1921" w:type="dxa"/>
            <w:vMerge/>
          </w:tcPr>
          <w:p w:rsidR="005C5171" w:rsidRP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  <w:vMerge/>
          </w:tcPr>
          <w:p w:rsidR="005C5171" w:rsidRP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gridSpan w:val="2"/>
          </w:tcPr>
          <w:p w:rsidR="005C5171" w:rsidRPr="008E593F" w:rsidRDefault="005C5171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Инвариантные формы</w:t>
            </w:r>
          </w:p>
        </w:tc>
        <w:tc>
          <w:tcPr>
            <w:tcW w:w="8010" w:type="dxa"/>
            <w:vMerge/>
          </w:tcPr>
          <w:p w:rsidR="005C5171" w:rsidRP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E593F" w:rsidTr="005C5171">
        <w:trPr>
          <w:cantSplit/>
          <w:trHeight w:val="3191"/>
        </w:trPr>
        <w:tc>
          <w:tcPr>
            <w:tcW w:w="1921" w:type="dxa"/>
            <w:textDirection w:val="btLr"/>
          </w:tcPr>
          <w:p w:rsidR="008E593F" w:rsidRPr="00076CE8" w:rsidRDefault="005C5171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Организационный период смены</w:t>
            </w:r>
          </w:p>
        </w:tc>
        <w:tc>
          <w:tcPr>
            <w:tcW w:w="1878" w:type="dxa"/>
          </w:tcPr>
          <w:p w:rsidR="008E593F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17.06.2025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10.072025</w:t>
            </w:r>
          </w:p>
        </w:tc>
        <w:tc>
          <w:tcPr>
            <w:tcW w:w="2032" w:type="dxa"/>
          </w:tcPr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Линейка или церемония</w:t>
            </w:r>
          </w:p>
          <w:p w:rsid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открытия смены</w:t>
            </w:r>
          </w:p>
        </w:tc>
        <w:tc>
          <w:tcPr>
            <w:tcW w:w="1860" w:type="dxa"/>
          </w:tcPr>
          <w:p w:rsidR="008E593F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Старший, средний.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 .</w:t>
            </w:r>
          </w:p>
        </w:tc>
        <w:tc>
          <w:tcPr>
            <w:tcW w:w="8010" w:type="dxa"/>
          </w:tcPr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Торжественный старт смены, образец отношения к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государственным символам. Ключевые категории: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Родина, Россия, малая Родина, дом. Блок о культуре и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истории России. Вынос Государственного флага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Российской Федерации. Исполнение Государственного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гимна Российской Федерации. Приветственное слово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представителей администрации. Блок о содержании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программы смены, игровой модели. Творческие номера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участием педагогического состава и детей.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Включение регионального компонента через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музыкальное сопровождение, перечисление</w:t>
            </w:r>
          </w:p>
          <w:p w:rsidR="008E593F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населенных пунктов - малой Родины детей</w:t>
            </w:r>
          </w:p>
          <w:p w:rsid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C5171" w:rsidTr="005C5171">
        <w:trPr>
          <w:cantSplit/>
          <w:trHeight w:val="2258"/>
        </w:trPr>
        <w:tc>
          <w:tcPr>
            <w:tcW w:w="1921" w:type="dxa"/>
            <w:textDirection w:val="btLr"/>
          </w:tcPr>
          <w:p w:rsidR="005C5171" w:rsidRPr="008E593F" w:rsidRDefault="005C5171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5C5171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Ежедневно </w:t>
            </w:r>
          </w:p>
        </w:tc>
        <w:tc>
          <w:tcPr>
            <w:tcW w:w="2032" w:type="dxa"/>
          </w:tcPr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Хозяйственный сбор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детского лагеря</w:t>
            </w:r>
          </w:p>
        </w:tc>
        <w:tc>
          <w:tcPr>
            <w:tcW w:w="1860" w:type="dxa"/>
          </w:tcPr>
          <w:p w:rsidR="005C5171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Старший, средний, младший.</w:t>
            </w:r>
          </w:p>
        </w:tc>
        <w:tc>
          <w:tcPr>
            <w:tcW w:w="8010" w:type="dxa"/>
          </w:tcPr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правил безопасного поведения.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Демонстрация ценности труда. Общий сбор детского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лагеря. Знакомство с территорией. Знакомство с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сотрудниками. Знакомство с правилами и традициями.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Подведение итогов: договоренность о правилах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совместной жизни в детском лагере, которая может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быть закреплена в виде свода на отрядных уголках.</w:t>
            </w:r>
          </w:p>
        </w:tc>
      </w:tr>
      <w:tr w:rsidR="005C5171" w:rsidTr="005C5171">
        <w:trPr>
          <w:cantSplit/>
          <w:trHeight w:val="2258"/>
        </w:trPr>
        <w:tc>
          <w:tcPr>
            <w:tcW w:w="1921" w:type="dxa"/>
            <w:textDirection w:val="btLr"/>
          </w:tcPr>
          <w:p w:rsidR="005C5171" w:rsidRPr="008E593F" w:rsidRDefault="005C5171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5C5171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17.06.2025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11.07.2025</w:t>
            </w:r>
          </w:p>
        </w:tc>
        <w:tc>
          <w:tcPr>
            <w:tcW w:w="2032" w:type="dxa"/>
          </w:tcPr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Презентация программы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смены и введение в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игровую модель смены</w:t>
            </w:r>
          </w:p>
        </w:tc>
        <w:tc>
          <w:tcPr>
            <w:tcW w:w="1860" w:type="dxa"/>
          </w:tcPr>
          <w:p w:rsidR="005C5171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10" w:type="dxa"/>
          </w:tcPr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идеей программы, игровым маршрутом.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Представление объединений по интересам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(дополнительное образование) в игровом контексте.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Старт сюжета (задания для отрядов, появление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героев/персонажей). Итог: понимание детьми-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участниками смен плана смены, своих возможностей и</w:t>
            </w:r>
          </w:p>
          <w:p w:rsid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перспектив в рамках смены. Интерактивный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формат, отличающийся от классно-урочной системы. 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C5171" w:rsidTr="005C5171">
        <w:trPr>
          <w:cantSplit/>
          <w:trHeight w:val="2258"/>
        </w:trPr>
        <w:tc>
          <w:tcPr>
            <w:tcW w:w="1921" w:type="dxa"/>
            <w:textDirection w:val="btLr"/>
          </w:tcPr>
          <w:p w:rsidR="005C5171" w:rsidRPr="008E593F" w:rsidRDefault="005C5171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5C5171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Ежедневно </w:t>
            </w:r>
          </w:p>
        </w:tc>
        <w:tc>
          <w:tcPr>
            <w:tcW w:w="2032" w:type="dxa"/>
          </w:tcPr>
          <w:p w:rsidR="005C5171" w:rsidRPr="005C5171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Инструктажи.</w:t>
            </w:r>
          </w:p>
        </w:tc>
        <w:tc>
          <w:tcPr>
            <w:tcW w:w="1860" w:type="dxa"/>
          </w:tcPr>
          <w:p w:rsidR="005C5171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Средний 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Младший 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10" w:type="dxa"/>
          </w:tcPr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Обозначение ценностей жизни, здоровья и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безопасности. Для детей младшего школьного возраста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возможны варианты создания свода правил в виде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рисунков, для детей среднего и старшего школьного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возраста - варианты комиксов, создание коротких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видеороликов (инструкций). Ведение журнала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инструктажей, включение необходимых инструкций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исходя из специфики формы организации отдыха детей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их оздоровления.</w:t>
            </w:r>
          </w:p>
        </w:tc>
      </w:tr>
      <w:tr w:rsidR="005C5171" w:rsidTr="005C5171">
        <w:trPr>
          <w:cantSplit/>
          <w:trHeight w:val="2258"/>
        </w:trPr>
        <w:tc>
          <w:tcPr>
            <w:tcW w:w="1921" w:type="dxa"/>
            <w:textDirection w:val="btLr"/>
          </w:tcPr>
          <w:p w:rsidR="005C5171" w:rsidRPr="008E593F" w:rsidRDefault="005C5171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5C5171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18.06.2025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14.07.2025</w:t>
            </w:r>
          </w:p>
        </w:tc>
        <w:tc>
          <w:tcPr>
            <w:tcW w:w="2032" w:type="dxa"/>
          </w:tcPr>
          <w:p w:rsidR="00D83F1D" w:rsidRPr="005C5171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Игры на знакомство,</w:t>
            </w:r>
          </w:p>
          <w:p w:rsidR="00D83F1D" w:rsidRPr="005C5171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командообразование,</w:t>
            </w:r>
          </w:p>
          <w:p w:rsidR="005C5171" w:rsidRPr="005C5171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выявление лидеров</w:t>
            </w:r>
          </w:p>
        </w:tc>
        <w:tc>
          <w:tcPr>
            <w:tcW w:w="1860" w:type="dxa"/>
          </w:tcPr>
          <w:p w:rsidR="005C5171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D83F1D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D83F1D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  <w:p w:rsidR="00D83F1D" w:rsidRPr="005C5171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10" w:type="dxa"/>
          </w:tcPr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игр соотносится с формированием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уважительного отношения к личности ребенка и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формированию у него базовых ценностей российского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общества, способствует развитию коммуникации и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созданию комфортной эмоционально-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психологической атмосферы в отряде.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Условия проведения игр могут видоизменяться,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включая элементы веревочного курса или подвижных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 деятельности, в зависимости от условий и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специфики детского лагеря.</w:t>
            </w:r>
          </w:p>
        </w:tc>
      </w:tr>
      <w:tr w:rsidR="005C5171" w:rsidTr="005C5171">
        <w:trPr>
          <w:cantSplit/>
          <w:trHeight w:val="2258"/>
        </w:trPr>
        <w:tc>
          <w:tcPr>
            <w:tcW w:w="1921" w:type="dxa"/>
            <w:textDirection w:val="btLr"/>
          </w:tcPr>
          <w:p w:rsidR="005C5171" w:rsidRPr="008E593F" w:rsidRDefault="005C5171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5C5171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17.06.2025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10.07.2025</w:t>
            </w:r>
          </w:p>
        </w:tc>
        <w:tc>
          <w:tcPr>
            <w:tcW w:w="2032" w:type="dxa"/>
          </w:tcPr>
          <w:p w:rsidR="00D83F1D" w:rsidRPr="005C5171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Организационный</w:t>
            </w:r>
          </w:p>
          <w:p w:rsidR="005C5171" w:rsidRPr="005C5171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сбор отряда</w:t>
            </w:r>
          </w:p>
        </w:tc>
        <w:tc>
          <w:tcPr>
            <w:tcW w:w="1860" w:type="dxa"/>
          </w:tcPr>
          <w:p w:rsidR="00D83F1D" w:rsidRP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83F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5C5171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83F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  <w:p w:rsidR="00D83F1D" w:rsidRPr="005C5171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10" w:type="dxa"/>
          </w:tcPr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названия отряда, отражающее смысловые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основы содержания программы смены, соотносимое с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традиционными российскими духовно-нравственными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ценностями. Выборы представителей органов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самоуправления, включая общелагерный уровень и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отрядный. Постановка общей цели и договоренность о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правилах совместной жизни и деятельности.</w:t>
            </w:r>
          </w:p>
        </w:tc>
      </w:tr>
      <w:tr w:rsidR="005C5171" w:rsidTr="005C5171">
        <w:trPr>
          <w:cantSplit/>
          <w:trHeight w:val="2258"/>
        </w:trPr>
        <w:tc>
          <w:tcPr>
            <w:tcW w:w="1921" w:type="dxa"/>
            <w:textDirection w:val="btLr"/>
          </w:tcPr>
          <w:p w:rsidR="005C5171" w:rsidRPr="008E593F" w:rsidRDefault="005C5171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5C5171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18.06.2025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10.07.2025</w:t>
            </w:r>
          </w:p>
        </w:tc>
        <w:tc>
          <w:tcPr>
            <w:tcW w:w="2032" w:type="dxa"/>
          </w:tcPr>
          <w:p w:rsidR="005C5171" w:rsidRPr="005C5171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Огонек знакомства.</w:t>
            </w:r>
          </w:p>
        </w:tc>
        <w:tc>
          <w:tcPr>
            <w:tcW w:w="1860" w:type="dxa"/>
          </w:tcPr>
          <w:p w:rsidR="00D83F1D" w:rsidRP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83F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5C5171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83F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Pr="005C5171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Младший </w:t>
            </w:r>
          </w:p>
        </w:tc>
        <w:tc>
          <w:tcPr>
            <w:tcW w:w="8010" w:type="dxa"/>
          </w:tcPr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Традиции огонька. Уважение к личности.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ценности человека, команды и дружбы.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Рассказ о себе: интересы, ожидания от смены.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Доверительный диалог в тематике смены. Традиции и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отрядного огонька. Для пришкольных детских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лагерей возможен формат творческого вечера с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представлением визитных карточек участников или</w:t>
            </w:r>
          </w:p>
          <w:p w:rsidR="005C5171" w:rsidRPr="005C5171" w:rsidRDefault="005C5171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51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команд.</w:t>
            </w:r>
          </w:p>
        </w:tc>
      </w:tr>
      <w:tr w:rsidR="005C5171" w:rsidTr="005C5171">
        <w:trPr>
          <w:cantSplit/>
          <w:trHeight w:val="2258"/>
        </w:trPr>
        <w:tc>
          <w:tcPr>
            <w:tcW w:w="1921" w:type="dxa"/>
            <w:textDirection w:val="btLr"/>
          </w:tcPr>
          <w:p w:rsidR="005C5171" w:rsidRPr="00076CE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Основной период смены</w:t>
            </w:r>
          </w:p>
        </w:tc>
        <w:tc>
          <w:tcPr>
            <w:tcW w:w="1878" w:type="dxa"/>
          </w:tcPr>
          <w:p w:rsidR="005C5171" w:rsidRDefault="008306D8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2032" w:type="dxa"/>
          </w:tcPr>
          <w:p w:rsidR="005C5171" w:rsidRPr="005C5171" w:rsidRDefault="008306D8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Утренний подъем Государственного флага Российской Федерации, республики Татарстан</w:t>
            </w:r>
          </w:p>
        </w:tc>
        <w:tc>
          <w:tcPr>
            <w:tcW w:w="1860" w:type="dxa"/>
          </w:tcPr>
          <w:p w:rsidR="005C5171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Старший </w:t>
            </w:r>
          </w:p>
          <w:p w:rsidR="00D83F1D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D83F1D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  <w:p w:rsidR="00D83F1D" w:rsidRPr="005C5171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10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Ключевая задача: формирование уважительного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отношения и чувства сопричастности к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государственным символам. Право поднять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Государственный флаг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РФ И Татарстана</w:t>
            </w: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предоставляется одному из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участников смены, оглашаются его успехи ил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достижения. Исполнение Государственного гимна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Российской Федерации. Эмоциональный старт дня.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Возможно привлечение к организации события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представителей дежурного по территории или</w:t>
            </w:r>
          </w:p>
          <w:p w:rsidR="005C5171" w:rsidRPr="005C5171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столовой, объединение взрослых и детей</w:t>
            </w:r>
          </w:p>
        </w:tc>
      </w:tr>
      <w:tr w:rsidR="008306D8" w:rsidTr="005C5171">
        <w:trPr>
          <w:cantSplit/>
          <w:trHeight w:val="2258"/>
        </w:trPr>
        <w:tc>
          <w:tcPr>
            <w:tcW w:w="1921" w:type="dxa"/>
            <w:textDirection w:val="btLr"/>
          </w:tcPr>
          <w:p w:rsidR="008306D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8306D8" w:rsidRDefault="008306D8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2032" w:type="dxa"/>
          </w:tcPr>
          <w:p w:rsidR="008306D8" w:rsidRDefault="008306D8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Утренняя гигиеническая гимнастика.</w:t>
            </w:r>
          </w:p>
        </w:tc>
        <w:tc>
          <w:tcPr>
            <w:tcW w:w="1860" w:type="dxa"/>
          </w:tcPr>
          <w:p w:rsidR="008306D8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D83F1D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D83F1D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Младший</w:t>
            </w:r>
          </w:p>
          <w:p w:rsidR="00D83F1D" w:rsidRPr="005C5171" w:rsidRDefault="00D83F1D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10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Ценность здоровья, развития. Демонстрация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позитивного личного примера со стороны 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педагогического коллектива.</w:t>
            </w:r>
          </w:p>
        </w:tc>
      </w:tr>
      <w:tr w:rsidR="008306D8" w:rsidTr="005C5171">
        <w:trPr>
          <w:cantSplit/>
          <w:trHeight w:val="2258"/>
        </w:trPr>
        <w:tc>
          <w:tcPr>
            <w:tcW w:w="1921" w:type="dxa"/>
            <w:textDirection w:val="btLr"/>
          </w:tcPr>
          <w:p w:rsidR="008306D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8306D8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21.06.2025</w:t>
            </w:r>
          </w:p>
          <w:p w:rsidR="00D83F1D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Pr="008306D8" w:rsidRDefault="00D83F1D" w:rsidP="00423F3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15.07.2025</w:t>
            </w:r>
          </w:p>
        </w:tc>
        <w:tc>
          <w:tcPr>
            <w:tcW w:w="2032" w:type="dxa"/>
          </w:tcPr>
          <w:p w:rsidR="008306D8" w:rsidRDefault="008306D8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Тренировочная пожарная эвакуация</w:t>
            </w:r>
          </w:p>
        </w:tc>
        <w:tc>
          <w:tcPr>
            <w:tcW w:w="1860" w:type="dxa"/>
          </w:tcPr>
          <w:p w:rsidR="00D83F1D" w:rsidRP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83F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8306D8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83F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D83F1D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Pr="005C5171" w:rsidRDefault="00D83F1D" w:rsidP="00D83F1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Младший </w:t>
            </w:r>
          </w:p>
        </w:tc>
        <w:tc>
          <w:tcPr>
            <w:tcW w:w="8010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Обеспечение безопасного пребывания на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детского лагеря.</w:t>
            </w:r>
          </w:p>
        </w:tc>
      </w:tr>
      <w:tr w:rsidR="008306D8" w:rsidTr="005C5171">
        <w:trPr>
          <w:cantSplit/>
          <w:trHeight w:val="2258"/>
        </w:trPr>
        <w:tc>
          <w:tcPr>
            <w:tcW w:w="1921" w:type="dxa"/>
            <w:textDirection w:val="btLr"/>
          </w:tcPr>
          <w:p w:rsidR="008306D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плану-сетке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программы</w:t>
            </w:r>
          </w:p>
          <w:p w:rsidR="0075154A" w:rsidRDefault="008306D8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смены</w:t>
            </w:r>
            <w:r w:rsid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: </w:t>
            </w:r>
            <w:r w:rsid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16.06</w:t>
            </w:r>
          </w:p>
          <w:p w:rsid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22.06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08.07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32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Тематические дни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мероприятия в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соответствии с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государственными 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профессиональными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праздниками, а также</w:t>
            </w:r>
          </w:p>
          <w:p w:rsid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памятными днями.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83F1D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плану-сетке программы смены</w:t>
            </w:r>
          </w:p>
        </w:tc>
      </w:tr>
      <w:tr w:rsidR="008306D8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8306D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32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Тематические дни:</w:t>
            </w:r>
          </w:p>
        </w:tc>
        <w:tc>
          <w:tcPr>
            <w:tcW w:w="1860" w:type="dxa"/>
          </w:tcPr>
          <w:p w:rsidR="008306D8" w:rsidRPr="005C5171" w:rsidRDefault="008306D8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10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306D8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8306D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8306D8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22.06</w:t>
            </w:r>
          </w:p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154A" w:rsidRPr="008306D8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21.07</w:t>
            </w:r>
          </w:p>
        </w:tc>
        <w:tc>
          <w:tcPr>
            <w:tcW w:w="2032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Памяти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306D8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Младший </w:t>
            </w:r>
          </w:p>
        </w:tc>
        <w:tc>
          <w:tcPr>
            <w:tcW w:w="8010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Ценность жизни, человека, мира. Линейка или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церемония старта дня. Военно-спортивные игры (в том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 "Зарничка", "Зарница", "Орленок").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Просветительский проект "Без срока давности".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Конкурс-смотр строя и песни. Литературно-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музыкальные постановки (в том числе в форме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концерта вожатых). Кинопросмотры. Часы мужества.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героями Всероссийской общественно-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государственной инициативы. Завершение дня на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позитивном эмоциональном фоне</w:t>
            </w:r>
          </w:p>
        </w:tc>
      </w:tr>
      <w:tr w:rsidR="008306D8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8306D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8306D8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16.06</w:t>
            </w:r>
          </w:p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154A" w:rsidRPr="008306D8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19.07</w:t>
            </w:r>
          </w:p>
        </w:tc>
        <w:tc>
          <w:tcPr>
            <w:tcW w:w="2032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Единства или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России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306D8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Ценность Родины, семьи, жизни, единства.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Торжественная линейка или церемония старта дня.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Конкурсы на знание родного языка (включая языки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народов России). Тематические отрядные дела.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Фестиваль дворовых игр или игр народов России.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Литературно-музыкальные постановки. Театральные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постановки. Творческие и вдохновляющие встречи.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Кинопросмотр. Выставки изобразительного искусства.</w:t>
            </w:r>
          </w:p>
        </w:tc>
      </w:tr>
      <w:tr w:rsidR="008306D8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8306D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23.06</w:t>
            </w:r>
          </w:p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306D8" w:rsidRPr="008306D8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08.07</w:t>
            </w:r>
          </w:p>
        </w:tc>
        <w:tc>
          <w:tcPr>
            <w:tcW w:w="2032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Семьи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Default="0075154A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306D8" w:rsidRPr="005C5171" w:rsidRDefault="0075154A" w:rsidP="005C517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Ценность семьи, Родины. Тематический старт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дня. Активности для детей и родителей (законных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представителей). Кинопросмотры. Диалоги о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ценностях и семейных традициях. Фотовыставки.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Встречи с династиями сотрудников организации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отдыха детей и их оздоровления.</w:t>
            </w:r>
          </w:p>
        </w:tc>
      </w:tr>
      <w:tr w:rsidR="008306D8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8306D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8306D8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25.06</w:t>
            </w:r>
          </w:p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154A" w:rsidRPr="008306D8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22.07</w:t>
            </w:r>
          </w:p>
        </w:tc>
        <w:tc>
          <w:tcPr>
            <w:tcW w:w="2032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Здоровья 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Спорта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8306D8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154A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Младший </w:t>
            </w:r>
          </w:p>
        </w:tc>
        <w:tc>
          <w:tcPr>
            <w:tcW w:w="8010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Ценность жизни, здоровья. Тематический старт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дня. Спортивные соревнования (индивидуальные 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командные). Отрядные дела о героях отечественного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спорта. Творческие встречи со спортсменами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субъекта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Российской Федерации.</w:t>
            </w:r>
          </w:p>
        </w:tc>
      </w:tr>
      <w:tr w:rsidR="008306D8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8306D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плану-сетке программы смены</w:t>
            </w:r>
            <w:r w:rsid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ежедневно.</w:t>
            </w:r>
          </w:p>
        </w:tc>
        <w:tc>
          <w:tcPr>
            <w:tcW w:w="2032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Безопасности.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306D8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Ценность жизни, сохранение здоровья, здоровый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 жизни. Тематический старт дня. Практические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занятия с детьми по правилам безопасного поведения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дорогах, в транспорте, на объектах транспортной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инфраструктуры, природе, водных объектах, в быту 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социуме. Информационно-пропагандистские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мероприятия, направленные на формирование и</w:t>
            </w:r>
          </w:p>
          <w:p w:rsidR="008306D8" w:rsidRPr="008306D8" w:rsidRDefault="008306D8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0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поддержку навыков здорового образа жизни.</w:t>
            </w:r>
          </w:p>
        </w:tc>
      </w:tr>
      <w:tr w:rsidR="008306D8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8306D8" w:rsidRDefault="008306D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8306D8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плану-сетке программы смены</w:t>
            </w:r>
            <w:r w:rsid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20.06</w:t>
            </w:r>
          </w:p>
          <w:p w:rsidR="0075154A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17.07</w:t>
            </w:r>
          </w:p>
        </w:tc>
        <w:tc>
          <w:tcPr>
            <w:tcW w:w="2032" w:type="dxa"/>
          </w:tcPr>
          <w:p w:rsidR="008306D8" w:rsidRPr="008306D8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ПДД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306D8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8306D8" w:rsidRPr="008306D8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онкурсы на знание правил дорожного движения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Pr="002717BE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плану-сетке программы смены</w:t>
            </w:r>
            <w:r w:rsid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23.06, 20.07</w:t>
            </w:r>
          </w:p>
        </w:tc>
        <w:tc>
          <w:tcPr>
            <w:tcW w:w="2032" w:type="dxa"/>
          </w:tcPr>
          <w:p w:rsidR="002717BE" w:rsidRPr="002717BE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ОПП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Практические занятия по оказанию первой</w:t>
            </w:r>
          </w:p>
          <w:p w:rsid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помощи.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Pr="002717BE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плану-сетке программы смены</w:t>
            </w:r>
            <w:r w:rsid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26.06, 16.07</w:t>
            </w:r>
          </w:p>
        </w:tc>
        <w:tc>
          <w:tcPr>
            <w:tcW w:w="2032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Цифровая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грамотность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Мероприятия, направленные на формирование</w:t>
            </w:r>
          </w:p>
          <w:p w:rsid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цифровой грамотности несовершеннолетних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Pr="002717BE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плану-сетке программы смены</w:t>
            </w:r>
            <w:r w:rsid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24.06, 19.07</w:t>
            </w:r>
          </w:p>
        </w:tc>
        <w:tc>
          <w:tcPr>
            <w:tcW w:w="2032" w:type="dxa"/>
          </w:tcPr>
          <w:p w:rsidR="002717BE" w:rsidRPr="002717BE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Профессий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Ценность развития, Родины. Тематический старт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дня. Творческие встречи и мастер-классы от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сотрудников детского лагеря. Профессиональные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пробы. Ярмарка профессий. Конкурсы мастерства.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Встречи с представителями профессиональных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образовательных организаций и организаций высшего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образования, представителями предприятий (в</w:t>
            </w:r>
          </w:p>
          <w:p w:rsid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экскурсионном формате при наличии возможностей).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Pr="002717BE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плану-сетке программы смены</w:t>
            </w:r>
            <w:r w:rsid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21.06, 15.07</w:t>
            </w:r>
          </w:p>
        </w:tc>
        <w:tc>
          <w:tcPr>
            <w:tcW w:w="2032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Общероссийского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общественно-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государственного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движения детей и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молодежи (далее -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Движение Первых).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Ценность дружбы, развития, единства, страны.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Тематический старт дня. Знакомство с миссией,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ценностями, ключевыми направлениями и проектами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Движения Первых. Мероприятия современных,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интересных детям форматов: игры, проектные сессии,</w:t>
            </w:r>
          </w:p>
          <w:p w:rsid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коллективно-творческое дело, классные встречи.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Pr="002717BE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плану-сетке программы смены</w:t>
            </w:r>
            <w:r w:rsid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ежедневно.</w:t>
            </w:r>
          </w:p>
        </w:tc>
        <w:tc>
          <w:tcPr>
            <w:tcW w:w="2032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Деятельность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органов детского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самоуправления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Деятельность раскрывает ценности,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обозначенные федеральной программой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воспитательной работы для организаций отдыха детей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их оздоровления: здоровье, безопасность, творчество,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развитие. Организация работы происходит как на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общелагерном уровне (представители каждого отряда),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так и дополняется отрядным уровнем в связке с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игровой моделью смены. Интеграция с игровой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моделью, в том числе включая выбор формы и</w:t>
            </w:r>
          </w:p>
          <w:p w:rsid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наименований объединений.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Default="002717BE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расписанию</w:t>
            </w:r>
          </w:p>
          <w:p w:rsidR="0075154A" w:rsidRPr="002717BE" w:rsidRDefault="0075154A" w:rsidP="008306D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Вторник, четверг</w:t>
            </w:r>
          </w:p>
        </w:tc>
        <w:tc>
          <w:tcPr>
            <w:tcW w:w="2032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Занятия секций, студий и кружков.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расписанию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соответствии с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программой</w:t>
            </w:r>
          </w:p>
          <w:p w:rsid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смены</w:t>
            </w:r>
            <w:r w:rsid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27.06, 21.07</w:t>
            </w:r>
            <w:bookmarkStart w:id="1" w:name="_GoBack"/>
            <w:bookmarkEnd w:id="1"/>
          </w:p>
        </w:tc>
        <w:tc>
          <w:tcPr>
            <w:tcW w:w="2032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Тематические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конкурсы и</w:t>
            </w:r>
          </w:p>
          <w:p w:rsid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соревнования.</w:t>
            </w:r>
          </w:p>
        </w:tc>
        <w:tc>
          <w:tcPr>
            <w:tcW w:w="1860" w:type="dxa"/>
          </w:tcPr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5C5171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соответствии с программой смены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Расширение спектра возможностей для развития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способностей детей, демонстрации талантов и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проявления инициативы (при реализации конкурсов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соревнований детско-вожатской творческой группой).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Применение принципов справедливости, открытости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непредвзятости.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2032" w:type="dxa"/>
          </w:tcPr>
          <w:p w:rsidR="0075154A" w:rsidRPr="002717BE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Утренний</w:t>
            </w:r>
          </w:p>
          <w:p w:rsidR="0075154A" w:rsidRPr="002717BE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информационный</w:t>
            </w:r>
          </w:p>
          <w:p w:rsidR="002717BE" w:rsidRPr="002717BE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сбор отряда.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5C5171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Эмоциональный и информативный старт дня,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который позволяет каждому ребенку увидеть и понять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свой собственный маршрут в рамках дня, составить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цели и план по их исполнению. Распределение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поручений. Определение цели отряда на день.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Исполнение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речевки</w:t>
            </w: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отряда.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2032" w:type="dxa"/>
          </w:tcPr>
          <w:p w:rsidR="002717BE" w:rsidRPr="002717BE" w:rsidRDefault="0075154A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Вечерний </w:t>
            </w: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сбор отряда.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2717BE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Подведение итогов и анализ деятельности в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течения дня, заполнение экрана настроения, экрана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участия, обращение к отрядному уголку.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 ребенка навыков самоанализа,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уважения к мнению других людей. Ключевая задача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для педагога: диагностика результатов и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воспитательного эффекта программы смены,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напарническим составом предложений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корректировке программы при необходимости.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Pr="002717BE" w:rsidRDefault="0075154A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25.06, 17.07</w:t>
            </w:r>
          </w:p>
        </w:tc>
        <w:tc>
          <w:tcPr>
            <w:tcW w:w="2032" w:type="dxa"/>
          </w:tcPr>
          <w:p w:rsidR="0075154A" w:rsidRPr="002717BE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Огонек середины</w:t>
            </w:r>
          </w:p>
          <w:p w:rsidR="002717BE" w:rsidRPr="002717BE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смены.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Снятия эмоционального напряжения (пик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"привыкания"), мотивация на вторую половину смены,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предварительные итоги и успехи каждого в отряде.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Возможен формат "Расскажи мне обо мне" и другие.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Для детских лагерей дневного пребывания возможен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формат интерактивного театра или эссе или рассказов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друг о друге с целью демонстрации сильных сторон и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талантов друг друга, благодарности.</w:t>
            </w:r>
          </w:p>
        </w:tc>
      </w:tr>
      <w:tr w:rsidR="002717BE" w:rsidTr="008306D8">
        <w:trPr>
          <w:cantSplit/>
          <w:trHeight w:val="249"/>
        </w:trPr>
        <w:tc>
          <w:tcPr>
            <w:tcW w:w="1921" w:type="dxa"/>
            <w:textDirection w:val="btLr"/>
          </w:tcPr>
          <w:p w:rsidR="002717BE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2717BE" w:rsidRPr="002717BE" w:rsidRDefault="0075154A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17.06, 19.06, 24.06, </w:t>
            </w:r>
            <w:r w:rsid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8.07, 11.07, 19.07</w:t>
            </w:r>
          </w:p>
        </w:tc>
        <w:tc>
          <w:tcPr>
            <w:tcW w:w="2032" w:type="dxa"/>
          </w:tcPr>
          <w:p w:rsidR="0075154A" w:rsidRPr="002717BE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Тематические</w:t>
            </w:r>
          </w:p>
          <w:p w:rsidR="002717BE" w:rsidRPr="002717BE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огоньки/беседы.</w:t>
            </w:r>
          </w:p>
        </w:tc>
        <w:tc>
          <w:tcPr>
            <w:tcW w:w="1860" w:type="dxa"/>
          </w:tcPr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75154A" w:rsidRPr="0075154A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2717BE" w:rsidRDefault="0075154A" w:rsidP="0075154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15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Обсуждение нравственных вопросов, усиление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воспитательного эффекта и закрепление личного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принятия общечеловеческих ценностей.</w:t>
            </w:r>
          </w:p>
        </w:tc>
      </w:tr>
      <w:tr w:rsidR="002717BE" w:rsidTr="002717BE">
        <w:trPr>
          <w:cantSplit/>
          <w:trHeight w:val="3462"/>
        </w:trPr>
        <w:tc>
          <w:tcPr>
            <w:tcW w:w="1921" w:type="dxa"/>
            <w:textDirection w:val="btLr"/>
          </w:tcPr>
          <w:p w:rsidR="002717BE" w:rsidRPr="00076CE8" w:rsidRDefault="002717BE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Итоговый период смены</w:t>
            </w:r>
          </w:p>
        </w:tc>
        <w:tc>
          <w:tcPr>
            <w:tcW w:w="1878" w:type="dxa"/>
          </w:tcPr>
          <w:p w:rsidR="002717BE" w:rsidRPr="002717BE" w:rsidRDefault="00B05E09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01.06, 23.07</w:t>
            </w:r>
          </w:p>
        </w:tc>
        <w:tc>
          <w:tcPr>
            <w:tcW w:w="2032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Линейка или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церемония закрытия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смены.</w:t>
            </w:r>
          </w:p>
        </w:tc>
        <w:tc>
          <w:tcPr>
            <w:tcW w:w="1860" w:type="dxa"/>
          </w:tcPr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717BE" w:rsidRPr="002717BE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Торжественное подведение итогов, демонстрация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лучшего опыта, который получили участники смены.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перспектив и новых целей. Вынос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Государственного флага Российской Федерации</w:t>
            </w:r>
            <w:r w:rsid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республики Татарстан</w:t>
            </w: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Содержательное подведение итогов. Награждение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отрядное, индивидуальное, включая сотрудников.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Обеспечение торжественности формы работы: общий</w:t>
            </w:r>
          </w:p>
          <w:p w:rsidR="002717BE" w:rsidRPr="002717BE" w:rsidRDefault="002717BE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17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сбор, музыкальное и визуальное сопровождение.</w:t>
            </w:r>
          </w:p>
        </w:tc>
      </w:tr>
      <w:tr w:rsidR="00076CE8" w:rsidTr="00076CE8">
        <w:trPr>
          <w:cantSplit/>
          <w:trHeight w:val="2114"/>
        </w:trPr>
        <w:tc>
          <w:tcPr>
            <w:tcW w:w="1921" w:type="dxa"/>
            <w:textDirection w:val="btLr"/>
          </w:tcPr>
          <w:p w:rsidR="00076CE8" w:rsidRDefault="00076CE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076CE8" w:rsidRPr="002717BE" w:rsidRDefault="00B05E09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30.06, 22.07</w:t>
            </w:r>
          </w:p>
        </w:tc>
        <w:tc>
          <w:tcPr>
            <w:tcW w:w="2032" w:type="dxa"/>
          </w:tcPr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Презентация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результатов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деятельности кружков</w:t>
            </w:r>
          </w:p>
          <w:p w:rsidR="00076CE8" w:rsidRPr="002717BE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или секций.</w:t>
            </w:r>
          </w:p>
        </w:tc>
        <w:tc>
          <w:tcPr>
            <w:tcW w:w="1860" w:type="dxa"/>
          </w:tcPr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076CE8" w:rsidRPr="002717BE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Культурное и научное наследие мира и страны.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Имена, прославившие Россию. Великие мастера.</w:t>
            </w:r>
          </w:p>
          <w:p w:rsidR="00076CE8" w:rsidRPr="002717BE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Творчество и мастерство. Возможен формат ярмарки,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выставки, фестиваля. Приветствуется включение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руководителей научных, творческих, спортивных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объединений.</w:t>
            </w:r>
          </w:p>
        </w:tc>
      </w:tr>
      <w:tr w:rsidR="00076CE8" w:rsidTr="00076CE8">
        <w:trPr>
          <w:cantSplit/>
          <w:trHeight w:val="2114"/>
        </w:trPr>
        <w:tc>
          <w:tcPr>
            <w:tcW w:w="1921" w:type="dxa"/>
            <w:textDirection w:val="btLr"/>
          </w:tcPr>
          <w:p w:rsidR="00076CE8" w:rsidRDefault="00076CE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076CE8" w:rsidRPr="002717BE" w:rsidRDefault="00B05E09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01.06, 23.07</w:t>
            </w:r>
          </w:p>
        </w:tc>
        <w:tc>
          <w:tcPr>
            <w:tcW w:w="2032" w:type="dxa"/>
          </w:tcPr>
          <w:p w:rsidR="00B05E09" w:rsidRPr="00076CE8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Итоговый сбор</w:t>
            </w:r>
          </w:p>
          <w:p w:rsidR="00076CE8" w:rsidRPr="00076CE8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отряда</w:t>
            </w:r>
          </w:p>
        </w:tc>
        <w:tc>
          <w:tcPr>
            <w:tcW w:w="1860" w:type="dxa"/>
          </w:tcPr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076CE8" w:rsidRPr="002717BE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Закрепление ценности команды и дружбы.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каждому участнику смены увидеть свой рост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позитивные изменения. Презентация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представителями органов самоуправления результатов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деятельности. Подведение итогов достижения общей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цели и выполнения правил совместной жизни и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деятельности. Связь с организационным сбором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отряда, опора на отрядный уголок. Награждение и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поощрение каждого участника отряда.</w:t>
            </w:r>
          </w:p>
        </w:tc>
      </w:tr>
      <w:tr w:rsidR="00076CE8" w:rsidTr="00076CE8">
        <w:trPr>
          <w:cantSplit/>
          <w:trHeight w:val="2114"/>
        </w:trPr>
        <w:tc>
          <w:tcPr>
            <w:tcW w:w="1921" w:type="dxa"/>
            <w:textDirection w:val="btLr"/>
          </w:tcPr>
          <w:p w:rsidR="00076CE8" w:rsidRDefault="00076CE8" w:rsidP="005C517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8" w:type="dxa"/>
          </w:tcPr>
          <w:p w:rsidR="00076CE8" w:rsidRPr="002717BE" w:rsidRDefault="00B05E09" w:rsidP="002717B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01.06, 23.07</w:t>
            </w:r>
          </w:p>
        </w:tc>
        <w:tc>
          <w:tcPr>
            <w:tcW w:w="2032" w:type="dxa"/>
          </w:tcPr>
          <w:p w:rsidR="00076CE8" w:rsidRPr="00076CE8" w:rsidRDefault="00B05E09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Прощальный огонек.</w:t>
            </w:r>
          </w:p>
        </w:tc>
        <w:tc>
          <w:tcPr>
            <w:tcW w:w="1860" w:type="dxa"/>
          </w:tcPr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</w:t>
            </w:r>
          </w:p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  <w:p w:rsidR="00B05E09" w:rsidRPr="00B05E09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076CE8" w:rsidRPr="00076CE8" w:rsidRDefault="00B05E09" w:rsidP="00B05E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E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Младший</w:t>
            </w:r>
          </w:p>
        </w:tc>
        <w:tc>
          <w:tcPr>
            <w:tcW w:w="8010" w:type="dxa"/>
          </w:tcPr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каждым ребенком ценного опыта,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полученного в смене. Благодарность команде.</w:t>
            </w:r>
          </w:p>
          <w:p w:rsidR="00076CE8" w:rsidRPr="00076CE8" w:rsidRDefault="00076CE8" w:rsidP="00076CE8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76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Определение перспектив дальнейшего развития. </w:t>
            </w:r>
          </w:p>
        </w:tc>
      </w:tr>
    </w:tbl>
    <w:p w:rsidR="008E593F" w:rsidRDefault="008E593F" w:rsidP="00076CE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E593F" w:rsidSect="005C5171">
          <w:pgSz w:w="16838" w:h="11906" w:orient="landscape"/>
          <w:pgMar w:top="1695" w:right="1134" w:bottom="845" w:left="885" w:header="567" w:footer="0" w:gutter="0"/>
          <w:cols w:space="720"/>
          <w:titlePg/>
          <w:docGrid w:linePitch="360"/>
        </w:sectPr>
      </w:pPr>
    </w:p>
    <w:p w:rsidR="00423F32" w:rsidRDefault="00423F32" w:rsidP="00076CE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423F32" w:rsidSect="00076CE8">
      <w:pgSz w:w="11906" w:h="16838"/>
      <w:pgMar w:top="1134" w:right="845" w:bottom="882" w:left="1694" w:header="567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AFC" w:rsidRDefault="00BC5AFC" w:rsidP="00E43E9A">
      <w:pPr>
        <w:spacing w:after="0" w:line="240" w:lineRule="auto"/>
      </w:pPr>
      <w:r>
        <w:separator/>
      </w:r>
    </w:p>
  </w:endnote>
  <w:endnote w:type="continuationSeparator" w:id="0">
    <w:p w:rsidR="00BC5AFC" w:rsidRDefault="00BC5AFC" w:rsidP="00E4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roid Sans Fallback">
    <w:altName w:val="Times New Roman"/>
    <w:charset w:val="00"/>
    <w:family w:val="auto"/>
    <w:pitch w:val="default"/>
  </w:font>
  <w:font w:name="Droid Sans Devanagari">
    <w:altName w:val="Times New Roman"/>
    <w:charset w:val="00"/>
    <w:family w:val="auto"/>
    <w:pitch w:val="default"/>
  </w:font>
  <w:font w:name="№Е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AFC" w:rsidRDefault="00BC5AFC" w:rsidP="00E43E9A">
      <w:pPr>
        <w:spacing w:after="0" w:line="240" w:lineRule="auto"/>
      </w:pPr>
      <w:r>
        <w:separator/>
      </w:r>
    </w:p>
  </w:footnote>
  <w:footnote w:type="continuationSeparator" w:id="0">
    <w:p w:rsidR="00BC5AFC" w:rsidRDefault="00BC5AFC" w:rsidP="00E4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F1D" w:rsidRDefault="00D83F1D">
    <w:pPr>
      <w:pStyle w:val="a5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B05E09">
      <w:rPr>
        <w:rFonts w:cs="Times New Roman"/>
        <w:noProof/>
      </w:rPr>
      <w:t>32</w:t>
    </w:r>
    <w:r>
      <w:rPr>
        <w:rFonts w:cs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" w15:restartNumberingAfterBreak="0">
    <w:nsid w:val="7337629E"/>
    <w:multiLevelType w:val="hybridMultilevel"/>
    <w:tmpl w:val="F6AE224E"/>
    <w:lvl w:ilvl="0" w:tplc="81EE02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531E"/>
    <w:rsid w:val="00066E84"/>
    <w:rsid w:val="00076CE8"/>
    <w:rsid w:val="00081856"/>
    <w:rsid w:val="000D743F"/>
    <w:rsid w:val="000E43AF"/>
    <w:rsid w:val="000E48FD"/>
    <w:rsid w:val="00147CD7"/>
    <w:rsid w:val="001528AF"/>
    <w:rsid w:val="00191515"/>
    <w:rsid w:val="001C059C"/>
    <w:rsid w:val="001D0501"/>
    <w:rsid w:val="001E15E2"/>
    <w:rsid w:val="001E16B0"/>
    <w:rsid w:val="002339CF"/>
    <w:rsid w:val="00245648"/>
    <w:rsid w:val="00250689"/>
    <w:rsid w:val="00262E6C"/>
    <w:rsid w:val="002717BE"/>
    <w:rsid w:val="00274C66"/>
    <w:rsid w:val="00280D22"/>
    <w:rsid w:val="00282817"/>
    <w:rsid w:val="002955B4"/>
    <w:rsid w:val="002D5B26"/>
    <w:rsid w:val="002E1E13"/>
    <w:rsid w:val="00307553"/>
    <w:rsid w:val="003105D0"/>
    <w:rsid w:val="0033169C"/>
    <w:rsid w:val="00336C0B"/>
    <w:rsid w:val="00365CB6"/>
    <w:rsid w:val="003C222F"/>
    <w:rsid w:val="003E3319"/>
    <w:rsid w:val="003F7747"/>
    <w:rsid w:val="00405CAF"/>
    <w:rsid w:val="00414664"/>
    <w:rsid w:val="00423F32"/>
    <w:rsid w:val="0043108D"/>
    <w:rsid w:val="004B3D36"/>
    <w:rsid w:val="004C5671"/>
    <w:rsid w:val="004E37DF"/>
    <w:rsid w:val="00505BAA"/>
    <w:rsid w:val="0052093F"/>
    <w:rsid w:val="005424F9"/>
    <w:rsid w:val="00566166"/>
    <w:rsid w:val="00570152"/>
    <w:rsid w:val="00574F0F"/>
    <w:rsid w:val="00576BC2"/>
    <w:rsid w:val="00582A25"/>
    <w:rsid w:val="005857C9"/>
    <w:rsid w:val="00590E9D"/>
    <w:rsid w:val="005A2A5D"/>
    <w:rsid w:val="005C5171"/>
    <w:rsid w:val="005F28BC"/>
    <w:rsid w:val="005F65E4"/>
    <w:rsid w:val="005F6EC5"/>
    <w:rsid w:val="00600204"/>
    <w:rsid w:val="00606632"/>
    <w:rsid w:val="00625BD0"/>
    <w:rsid w:val="0064123C"/>
    <w:rsid w:val="00647247"/>
    <w:rsid w:val="00650DCE"/>
    <w:rsid w:val="006A5975"/>
    <w:rsid w:val="006B2E04"/>
    <w:rsid w:val="006B32FE"/>
    <w:rsid w:val="006C1BEB"/>
    <w:rsid w:val="006D1BF9"/>
    <w:rsid w:val="006F49B7"/>
    <w:rsid w:val="00737939"/>
    <w:rsid w:val="0075154A"/>
    <w:rsid w:val="0075701D"/>
    <w:rsid w:val="00757C0D"/>
    <w:rsid w:val="007F02C2"/>
    <w:rsid w:val="007F5368"/>
    <w:rsid w:val="00813EE1"/>
    <w:rsid w:val="008306D8"/>
    <w:rsid w:val="00834483"/>
    <w:rsid w:val="0083531E"/>
    <w:rsid w:val="00847250"/>
    <w:rsid w:val="00864D3B"/>
    <w:rsid w:val="008B1DF9"/>
    <w:rsid w:val="008B4B18"/>
    <w:rsid w:val="008C0D48"/>
    <w:rsid w:val="008C1DAB"/>
    <w:rsid w:val="008C52B3"/>
    <w:rsid w:val="008E593F"/>
    <w:rsid w:val="00907032"/>
    <w:rsid w:val="0092127C"/>
    <w:rsid w:val="00993610"/>
    <w:rsid w:val="009B778F"/>
    <w:rsid w:val="009C5B50"/>
    <w:rsid w:val="00A263A4"/>
    <w:rsid w:val="00A30BB0"/>
    <w:rsid w:val="00A961DE"/>
    <w:rsid w:val="00AB060B"/>
    <w:rsid w:val="00B05E09"/>
    <w:rsid w:val="00B074FC"/>
    <w:rsid w:val="00B251F5"/>
    <w:rsid w:val="00B347C9"/>
    <w:rsid w:val="00B601BC"/>
    <w:rsid w:val="00B8703C"/>
    <w:rsid w:val="00BA150D"/>
    <w:rsid w:val="00BA314D"/>
    <w:rsid w:val="00BC2071"/>
    <w:rsid w:val="00BC4875"/>
    <w:rsid w:val="00BC5AFC"/>
    <w:rsid w:val="00BD4017"/>
    <w:rsid w:val="00BF45B9"/>
    <w:rsid w:val="00C05ABB"/>
    <w:rsid w:val="00C16030"/>
    <w:rsid w:val="00C41242"/>
    <w:rsid w:val="00C64837"/>
    <w:rsid w:val="00C73FDC"/>
    <w:rsid w:val="00CD142F"/>
    <w:rsid w:val="00CD3DF0"/>
    <w:rsid w:val="00CF3710"/>
    <w:rsid w:val="00CF6BA6"/>
    <w:rsid w:val="00D04A42"/>
    <w:rsid w:val="00D31C0F"/>
    <w:rsid w:val="00D426CE"/>
    <w:rsid w:val="00D61A48"/>
    <w:rsid w:val="00D70BB6"/>
    <w:rsid w:val="00D83F1D"/>
    <w:rsid w:val="00D83FB7"/>
    <w:rsid w:val="00D87316"/>
    <w:rsid w:val="00DB4FDA"/>
    <w:rsid w:val="00DC7305"/>
    <w:rsid w:val="00DE390C"/>
    <w:rsid w:val="00E42E30"/>
    <w:rsid w:val="00E43E9A"/>
    <w:rsid w:val="00E94409"/>
    <w:rsid w:val="00E97440"/>
    <w:rsid w:val="00EC0AF2"/>
    <w:rsid w:val="00F02A6E"/>
    <w:rsid w:val="00F04231"/>
    <w:rsid w:val="00F40E8A"/>
    <w:rsid w:val="00F54C63"/>
    <w:rsid w:val="00F7261E"/>
    <w:rsid w:val="00F83CD3"/>
    <w:rsid w:val="00F95441"/>
    <w:rsid w:val="00FA4D37"/>
    <w:rsid w:val="00FB1ECD"/>
    <w:rsid w:val="00FB6996"/>
    <w:rsid w:val="00FC0CD5"/>
    <w:rsid w:val="00FC1F55"/>
    <w:rsid w:val="00FC7F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2B0C3"/>
  <w15:docId w15:val="{09F1879C-0F26-4F1E-8087-15E71166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34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262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0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E43AF"/>
  </w:style>
  <w:style w:type="paragraph" w:styleId="af0">
    <w:name w:val="footer"/>
    <w:basedOn w:val="a"/>
    <w:link w:val="af1"/>
    <w:uiPriority w:val="99"/>
    <w:semiHidden/>
    <w:unhideWhenUsed/>
    <w:rsid w:val="00A961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A96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57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27E48-22CD-431E-995B-3F11B8A0C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10763</Words>
  <Characters>61353</Characters>
  <Application>Microsoft Office Word</Application>
  <DocSecurity>0</DocSecurity>
  <Lines>511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ииии</cp:lastModifiedBy>
  <cp:revision>12</cp:revision>
  <cp:lastPrinted>2024-06-27T15:34:00Z</cp:lastPrinted>
  <dcterms:created xsi:type="dcterms:W3CDTF">2024-06-27T15:45:00Z</dcterms:created>
  <dcterms:modified xsi:type="dcterms:W3CDTF">2025-07-08T10:59:00Z</dcterms:modified>
</cp:coreProperties>
</file>